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EC" w:rsidRPr="00613C33" w:rsidRDefault="002075EC" w:rsidP="002075EC">
      <w:pPr>
        <w:rPr>
          <w:b/>
        </w:rPr>
      </w:pPr>
      <w:r w:rsidRPr="00613C33">
        <w:rPr>
          <w:b/>
        </w:rPr>
        <w:t>Verslag vergad</w:t>
      </w:r>
      <w:r>
        <w:rPr>
          <w:b/>
        </w:rPr>
        <w:t>ering kerngroep Boschveldtuin 6 december</w:t>
      </w:r>
      <w:r w:rsidRPr="00613C33">
        <w:rPr>
          <w:b/>
        </w:rPr>
        <w:t xml:space="preserve"> 2017</w:t>
      </w:r>
    </w:p>
    <w:tbl>
      <w:tblPr>
        <w:tblStyle w:val="Tabelraster"/>
        <w:tblW w:w="0" w:type="auto"/>
        <w:tblLook w:val="04A0" w:firstRow="1" w:lastRow="0" w:firstColumn="1" w:lastColumn="0" w:noHBand="0" w:noVBand="1"/>
      </w:tblPr>
      <w:tblGrid>
        <w:gridCol w:w="3510"/>
        <w:gridCol w:w="5702"/>
      </w:tblGrid>
      <w:tr w:rsidR="002075EC" w:rsidTr="00E94DEB">
        <w:tc>
          <w:tcPr>
            <w:tcW w:w="3510" w:type="dxa"/>
          </w:tcPr>
          <w:p w:rsidR="002075EC" w:rsidRPr="00613C33" w:rsidRDefault="002075EC" w:rsidP="00E94DEB">
            <w:pPr>
              <w:rPr>
                <w:i/>
              </w:rPr>
            </w:pPr>
            <w:r w:rsidRPr="00613C33">
              <w:rPr>
                <w:i/>
              </w:rPr>
              <w:t>Aanwezig</w:t>
            </w:r>
          </w:p>
        </w:tc>
        <w:tc>
          <w:tcPr>
            <w:tcW w:w="5702" w:type="dxa"/>
          </w:tcPr>
          <w:p w:rsidR="002075EC" w:rsidRPr="00613C33" w:rsidRDefault="002075EC" w:rsidP="00E94DEB">
            <w:pPr>
              <w:rPr>
                <w:i/>
              </w:rPr>
            </w:pPr>
            <w:r>
              <w:rPr>
                <w:i/>
              </w:rPr>
              <w:t>Nicole, Jeanne, Ellie, Danielle</w:t>
            </w:r>
          </w:p>
          <w:p w:rsidR="002075EC" w:rsidRPr="00613C33" w:rsidRDefault="002075EC" w:rsidP="00E94DEB">
            <w:pPr>
              <w:rPr>
                <w:i/>
              </w:rPr>
            </w:pPr>
          </w:p>
        </w:tc>
      </w:tr>
      <w:tr w:rsidR="002075EC" w:rsidTr="00E94DEB">
        <w:tc>
          <w:tcPr>
            <w:tcW w:w="3510" w:type="dxa"/>
          </w:tcPr>
          <w:p w:rsidR="002075EC" w:rsidRPr="00613C33" w:rsidRDefault="002075EC" w:rsidP="00E94DEB">
            <w:pPr>
              <w:rPr>
                <w:i/>
              </w:rPr>
            </w:pPr>
            <w:r w:rsidRPr="00613C33">
              <w:rPr>
                <w:i/>
              </w:rPr>
              <w:t>Afwezig</w:t>
            </w:r>
          </w:p>
        </w:tc>
        <w:tc>
          <w:tcPr>
            <w:tcW w:w="5702" w:type="dxa"/>
          </w:tcPr>
          <w:p w:rsidR="002075EC" w:rsidRPr="00613C33" w:rsidRDefault="00EA6412" w:rsidP="00E94DEB">
            <w:pPr>
              <w:rPr>
                <w:i/>
              </w:rPr>
            </w:pPr>
            <w:proofErr w:type="spellStart"/>
            <w:r>
              <w:rPr>
                <w:i/>
              </w:rPr>
              <w:t>Leidi</w:t>
            </w:r>
            <w:proofErr w:type="spellEnd"/>
            <w:r>
              <w:rPr>
                <w:i/>
              </w:rPr>
              <w:t xml:space="preserve">, </w:t>
            </w:r>
            <w:r w:rsidR="002075EC">
              <w:rPr>
                <w:i/>
              </w:rPr>
              <w:t xml:space="preserve">Rob en </w:t>
            </w:r>
            <w:r w:rsidR="002075EC">
              <w:rPr>
                <w:i/>
              </w:rPr>
              <w:t>Kees</w:t>
            </w:r>
          </w:p>
        </w:tc>
      </w:tr>
      <w:tr w:rsidR="002075EC" w:rsidTr="00E94DEB">
        <w:tc>
          <w:tcPr>
            <w:tcW w:w="3510" w:type="dxa"/>
          </w:tcPr>
          <w:p w:rsidR="002075EC" w:rsidRDefault="002075EC" w:rsidP="00E94DEB">
            <w:r>
              <w:t>Opening en mededelingen</w:t>
            </w:r>
          </w:p>
        </w:tc>
        <w:tc>
          <w:tcPr>
            <w:tcW w:w="5702" w:type="dxa"/>
          </w:tcPr>
          <w:p w:rsidR="002075EC" w:rsidRDefault="00EA6412" w:rsidP="00E94DEB">
            <w:r>
              <w:t>Geen</w:t>
            </w:r>
          </w:p>
        </w:tc>
      </w:tr>
      <w:tr w:rsidR="002075EC" w:rsidTr="00E94DEB">
        <w:tc>
          <w:tcPr>
            <w:tcW w:w="3510" w:type="dxa"/>
          </w:tcPr>
          <w:p w:rsidR="002075EC" w:rsidRDefault="002075EC" w:rsidP="00E94DEB">
            <w:r>
              <w:t>Vaststellen agenda</w:t>
            </w:r>
          </w:p>
        </w:tc>
        <w:tc>
          <w:tcPr>
            <w:tcW w:w="5702" w:type="dxa"/>
          </w:tcPr>
          <w:p w:rsidR="002075EC" w:rsidRDefault="00EA6412" w:rsidP="00E94DEB">
            <w:r>
              <w:t>Vastgesteld</w:t>
            </w:r>
          </w:p>
        </w:tc>
      </w:tr>
      <w:tr w:rsidR="002075EC" w:rsidTr="00E94DEB">
        <w:tc>
          <w:tcPr>
            <w:tcW w:w="3510" w:type="dxa"/>
          </w:tcPr>
          <w:p w:rsidR="002075EC" w:rsidRDefault="002075EC" w:rsidP="002075EC">
            <w:r>
              <w:t xml:space="preserve">Verslag vorige vergadering  31 augustus </w:t>
            </w:r>
            <w:r>
              <w:t>2017 en afspr</w:t>
            </w:r>
            <w:r w:rsidR="00EA6412">
              <w:t>aken vorig overleg (bijgevoegd)</w:t>
            </w:r>
          </w:p>
        </w:tc>
        <w:tc>
          <w:tcPr>
            <w:tcW w:w="5702" w:type="dxa"/>
          </w:tcPr>
          <w:p w:rsidR="002075EC" w:rsidRDefault="00EA6412" w:rsidP="00EA6412">
            <w:r>
              <w:t>Donatiepotje nog niet gevonden, Nicole blijft zoeken</w:t>
            </w:r>
          </w:p>
          <w:p w:rsidR="00EA6412" w:rsidRDefault="00EA6412" w:rsidP="00EA6412"/>
          <w:p w:rsidR="00EA6412" w:rsidRDefault="00EA6412" w:rsidP="00EA6412">
            <w:r>
              <w:t>Marlijn schrijft stukjes over tuin in buurtkrant</w:t>
            </w:r>
          </w:p>
          <w:p w:rsidR="00EA6412" w:rsidRDefault="00EA6412" w:rsidP="00EA6412"/>
          <w:p w:rsidR="00EA6412" w:rsidRDefault="00EA6412" w:rsidP="00925E4D">
            <w:r>
              <w:t xml:space="preserve">Cursussen vrijwilligers: veel aanbod op internet, wellicht Velt. Willen we dag of avond? Wat is het onderwerp: hoe kerngroep functioneert en daarna hoe bereik je andere vrijwilligers. Online cursus vrijwilligers vinden en houden: wat blijft er hangen? Beter iemand die begeleidt en stimuleert. </w:t>
            </w:r>
            <w:r w:rsidRPr="00936997">
              <w:rPr>
                <w:b/>
              </w:rPr>
              <w:t>Nicole</w:t>
            </w:r>
            <w:r>
              <w:t xml:space="preserve"> gaat rondbellen:  wat er is, teambuilding</w:t>
            </w:r>
            <w:r w:rsidR="00925E4D">
              <w:t xml:space="preserve">, doelgroepen, kernkwaliteiten van de </w:t>
            </w:r>
            <w:proofErr w:type="spellStart"/>
            <w:r w:rsidR="00925E4D">
              <w:t>kerngroepleden</w:t>
            </w:r>
            <w:proofErr w:type="spellEnd"/>
            <w:r w:rsidR="00925E4D">
              <w:t>, hoe kunnen we elkaar versterken</w:t>
            </w:r>
            <w:r w:rsidR="00B66152">
              <w:t>, fondsenwerving</w:t>
            </w:r>
            <w:r>
              <w:t xml:space="preserve">. Jeanne is bij bijeenkomst van Divers, </w:t>
            </w:r>
            <w:proofErr w:type="spellStart"/>
            <w:r>
              <w:t>Juvans</w:t>
            </w:r>
            <w:proofErr w:type="spellEnd"/>
            <w:r>
              <w:t xml:space="preserve"> en MEE geweest over hoe je jongeren bereikt</w:t>
            </w:r>
            <w:r w:rsidR="00925E4D">
              <w:t xml:space="preserve">: kenden de </w:t>
            </w:r>
            <w:proofErr w:type="spellStart"/>
            <w:r w:rsidR="00925E4D">
              <w:t>Copernikkel</w:t>
            </w:r>
            <w:proofErr w:type="spellEnd"/>
            <w:r w:rsidR="00925E4D">
              <w:t xml:space="preserve"> niet eens terwijl ze in de wijk werken. </w:t>
            </w:r>
            <w:r w:rsidR="00925E4D" w:rsidRPr="00936997">
              <w:rPr>
                <w:b/>
              </w:rPr>
              <w:t>Nicole</w:t>
            </w:r>
            <w:r w:rsidR="00925E4D">
              <w:t xml:space="preserve"> neemt contact op met Reggie van Divers over de </w:t>
            </w:r>
            <w:proofErr w:type="spellStart"/>
            <w:r w:rsidR="00925E4D">
              <w:t>overlastgevende</w:t>
            </w:r>
            <w:proofErr w:type="spellEnd"/>
            <w:r w:rsidR="00925E4D">
              <w:t xml:space="preserve"> jongeren</w:t>
            </w:r>
            <w:r w:rsidR="00C5417E">
              <w:t>: hoe benaderen?</w:t>
            </w:r>
          </w:p>
        </w:tc>
      </w:tr>
      <w:tr w:rsidR="002075EC" w:rsidTr="00E94DEB">
        <w:tc>
          <w:tcPr>
            <w:tcW w:w="3510" w:type="dxa"/>
          </w:tcPr>
          <w:p w:rsidR="002075EC" w:rsidRPr="00B64430" w:rsidRDefault="002075EC" w:rsidP="002075EC">
            <w:pPr>
              <w:shd w:val="clear" w:color="auto" w:fill="FFFFFF"/>
              <w:rPr>
                <w:rFonts w:ascii="Arial" w:eastAsia="Times New Roman" w:hAnsi="Arial" w:cs="Arial"/>
                <w:color w:val="222222"/>
                <w:sz w:val="19"/>
                <w:szCs w:val="19"/>
                <w:lang w:eastAsia="nl-NL"/>
              </w:rPr>
            </w:pPr>
            <w:r w:rsidRPr="00B64430">
              <w:rPr>
                <w:rFonts w:ascii="Arial" w:eastAsia="Times New Roman" w:hAnsi="Arial" w:cs="Arial"/>
                <w:color w:val="222222"/>
                <w:sz w:val="19"/>
                <w:szCs w:val="19"/>
                <w:lang w:eastAsia="nl-NL"/>
              </w:rPr>
              <w:t xml:space="preserve">Vragenlijst </w:t>
            </w:r>
            <w:proofErr w:type="spellStart"/>
            <w:r w:rsidRPr="00B64430">
              <w:rPr>
                <w:rFonts w:ascii="Arial" w:eastAsia="Times New Roman" w:hAnsi="Arial" w:cs="Arial"/>
                <w:color w:val="222222"/>
                <w:sz w:val="19"/>
                <w:szCs w:val="19"/>
                <w:lang w:eastAsia="nl-NL"/>
              </w:rPr>
              <w:t>Copernikkel</w:t>
            </w:r>
            <w:proofErr w:type="spellEnd"/>
          </w:p>
          <w:p w:rsidR="002075EC" w:rsidRDefault="002075EC" w:rsidP="00E94DEB"/>
        </w:tc>
        <w:tc>
          <w:tcPr>
            <w:tcW w:w="5702" w:type="dxa"/>
          </w:tcPr>
          <w:p w:rsidR="00925E4D" w:rsidRPr="00925E4D" w:rsidRDefault="00EA6412" w:rsidP="00925E4D">
            <w:pPr>
              <w:shd w:val="clear" w:color="auto" w:fill="FFFFFF"/>
              <w:spacing w:before="100" w:beforeAutospacing="1" w:after="100" w:afterAutospacing="1"/>
              <w:rPr>
                <w:rFonts w:ascii="Verdana" w:eastAsia="Times New Roman" w:hAnsi="Verdana" w:cs="Arial"/>
                <w:sz w:val="19"/>
                <w:szCs w:val="19"/>
                <w:lang w:eastAsia="nl-NL"/>
              </w:rPr>
            </w:pPr>
            <w:r w:rsidRPr="00925E4D">
              <w:rPr>
                <w:rFonts w:ascii="Verdana" w:eastAsia="Times New Roman" w:hAnsi="Verdana" w:cs="Arial"/>
                <w:sz w:val="19"/>
                <w:szCs w:val="19"/>
                <w:lang w:eastAsia="nl-NL"/>
              </w:rPr>
              <w:t>Naam initiatief:</w:t>
            </w:r>
            <w:r w:rsidR="00925E4D">
              <w:rPr>
                <w:rFonts w:ascii="Verdana" w:eastAsia="Times New Roman" w:hAnsi="Verdana" w:cs="Arial"/>
                <w:sz w:val="19"/>
                <w:szCs w:val="19"/>
                <w:lang w:eastAsia="nl-NL"/>
              </w:rPr>
              <w:t xml:space="preserve"> </w:t>
            </w:r>
            <w:r w:rsidR="00925E4D" w:rsidRPr="00925E4D">
              <w:rPr>
                <w:rFonts w:ascii="Verdana" w:eastAsia="Times New Roman" w:hAnsi="Verdana" w:cs="Arial"/>
                <w:i/>
                <w:sz w:val="19"/>
                <w:szCs w:val="19"/>
                <w:lang w:eastAsia="nl-NL"/>
              </w:rPr>
              <w:t>Boschveldtuin</w:t>
            </w:r>
          </w:p>
          <w:p w:rsidR="00EA6412" w:rsidRPr="00925E4D" w:rsidRDefault="00925E4D" w:rsidP="00925E4D">
            <w:pPr>
              <w:shd w:val="clear" w:color="auto" w:fill="FFFFFF"/>
              <w:spacing w:before="100" w:beforeAutospacing="1" w:after="100" w:afterAutospacing="1"/>
              <w:rPr>
                <w:rFonts w:ascii="Arial" w:eastAsia="Times New Roman" w:hAnsi="Arial" w:cs="Arial"/>
                <w:i/>
                <w:sz w:val="19"/>
                <w:szCs w:val="19"/>
                <w:lang w:eastAsia="nl-NL"/>
              </w:rPr>
            </w:pPr>
            <w:r>
              <w:rPr>
                <w:rFonts w:ascii="Verdana" w:eastAsia="Times New Roman" w:hAnsi="Verdana" w:cs="Arial"/>
                <w:sz w:val="19"/>
                <w:szCs w:val="19"/>
                <w:lang w:eastAsia="nl-NL"/>
              </w:rPr>
              <w:t xml:space="preserve">Activiteiten in het kort: </w:t>
            </w:r>
            <w:r w:rsidRPr="00925E4D">
              <w:rPr>
                <w:rFonts w:ascii="Verdana" w:eastAsia="Times New Roman" w:hAnsi="Verdana" w:cs="Arial"/>
                <w:i/>
                <w:sz w:val="19"/>
                <w:szCs w:val="19"/>
                <w:lang w:eastAsia="nl-NL"/>
              </w:rPr>
              <w:t xml:space="preserve">samen tuinieren en ontmoeten in de wijk, </w:t>
            </w:r>
            <w:r>
              <w:rPr>
                <w:rFonts w:ascii="Verdana" w:eastAsia="Times New Roman" w:hAnsi="Verdana" w:cs="Arial"/>
                <w:i/>
                <w:sz w:val="19"/>
                <w:szCs w:val="19"/>
                <w:lang w:eastAsia="nl-NL"/>
              </w:rPr>
              <w:t xml:space="preserve">gezamenlijke activiteiten organiseren (bv groene workshops, oogstfeest, zomer en winterfeest, buiten yoga, </w:t>
            </w:r>
            <w:r w:rsidRPr="00925E4D">
              <w:rPr>
                <w:rFonts w:ascii="Verdana" w:eastAsia="Times New Roman" w:hAnsi="Verdana" w:cs="Arial"/>
                <w:i/>
                <w:sz w:val="19"/>
                <w:szCs w:val="19"/>
                <w:lang w:eastAsia="nl-NL"/>
              </w:rPr>
              <w:t>natuureducatie</w:t>
            </w:r>
            <w:r>
              <w:rPr>
                <w:rFonts w:ascii="Verdana" w:eastAsia="Times New Roman" w:hAnsi="Verdana" w:cs="Arial"/>
                <w:i/>
                <w:sz w:val="19"/>
                <w:szCs w:val="19"/>
                <w:lang w:eastAsia="nl-NL"/>
              </w:rPr>
              <w:t>, rondleidingen), aantrekkelijke verblijfsruimte in de wijk aanbieden (lunchplek), voor jong tot  oud</w:t>
            </w:r>
          </w:p>
          <w:p w:rsidR="00445459" w:rsidRDefault="00EA6412" w:rsidP="00925E4D">
            <w:pPr>
              <w:shd w:val="clear" w:color="auto" w:fill="FFFFFF"/>
              <w:spacing w:before="100" w:beforeAutospacing="1" w:after="100" w:afterAutospacing="1"/>
              <w:rPr>
                <w:rFonts w:ascii="Verdana" w:eastAsia="Times New Roman" w:hAnsi="Verdana" w:cs="Arial"/>
                <w:i/>
                <w:sz w:val="19"/>
                <w:szCs w:val="19"/>
                <w:lang w:eastAsia="nl-NL"/>
              </w:rPr>
            </w:pPr>
            <w:r w:rsidRPr="00925E4D">
              <w:rPr>
                <w:rFonts w:ascii="Verdana" w:eastAsia="Times New Roman" w:hAnsi="Verdana" w:cs="Arial"/>
                <w:sz w:val="19"/>
                <w:szCs w:val="19"/>
                <w:lang w:eastAsia="nl-NL"/>
              </w:rPr>
              <w:t>Op welke manier kun je samenwerken met de a</w:t>
            </w:r>
            <w:r w:rsidR="00925E4D">
              <w:rPr>
                <w:rFonts w:ascii="Verdana" w:eastAsia="Times New Roman" w:hAnsi="Verdana" w:cs="Arial"/>
                <w:sz w:val="19"/>
                <w:szCs w:val="19"/>
                <w:lang w:eastAsia="nl-NL"/>
              </w:rPr>
              <w:t xml:space="preserve">nderen leden van de coöperatie?: </w:t>
            </w:r>
            <w:r w:rsidR="00925E4D">
              <w:rPr>
                <w:rFonts w:ascii="Verdana" w:eastAsia="Times New Roman" w:hAnsi="Verdana" w:cs="Arial"/>
                <w:i/>
                <w:sz w:val="19"/>
                <w:szCs w:val="19"/>
                <w:lang w:eastAsia="nl-NL"/>
              </w:rPr>
              <w:t>we werken samen met klussendienst (klusjes), naai meet-up</w:t>
            </w:r>
            <w:r w:rsidR="00445459">
              <w:rPr>
                <w:rFonts w:ascii="Verdana" w:eastAsia="Times New Roman" w:hAnsi="Verdana" w:cs="Arial"/>
                <w:i/>
                <w:sz w:val="19"/>
                <w:szCs w:val="19"/>
                <w:lang w:eastAsia="nl-NL"/>
              </w:rPr>
              <w:t xml:space="preserve"> </w:t>
            </w:r>
            <w:r w:rsidR="00445459">
              <w:rPr>
                <w:rFonts w:ascii="Verdana" w:eastAsia="Times New Roman" w:hAnsi="Verdana" w:cs="Arial"/>
                <w:i/>
                <w:sz w:val="19"/>
                <w:szCs w:val="19"/>
                <w:lang w:eastAsia="nl-NL"/>
              </w:rPr>
              <w:t>(</w:t>
            </w:r>
            <w:proofErr w:type="spellStart"/>
            <w:r w:rsidR="00445459">
              <w:rPr>
                <w:rFonts w:ascii="Verdana" w:eastAsia="Times New Roman" w:hAnsi="Verdana" w:cs="Arial"/>
                <w:i/>
                <w:sz w:val="19"/>
                <w:szCs w:val="19"/>
                <w:lang w:eastAsia="nl-NL"/>
              </w:rPr>
              <w:t>tarp</w:t>
            </w:r>
            <w:r w:rsidR="00445459">
              <w:rPr>
                <w:rFonts w:ascii="Verdana" w:eastAsia="Times New Roman" w:hAnsi="Verdana" w:cs="Arial"/>
                <w:i/>
                <w:sz w:val="19"/>
                <w:szCs w:val="19"/>
                <w:lang w:eastAsia="nl-NL"/>
              </w:rPr>
              <w:t>s</w:t>
            </w:r>
            <w:proofErr w:type="spellEnd"/>
            <w:r w:rsidR="00445459">
              <w:rPr>
                <w:rFonts w:ascii="Verdana" w:eastAsia="Times New Roman" w:hAnsi="Verdana" w:cs="Arial"/>
                <w:i/>
                <w:sz w:val="19"/>
                <w:szCs w:val="19"/>
                <w:lang w:eastAsia="nl-NL"/>
              </w:rPr>
              <w:t xml:space="preserve"> maken</w:t>
            </w:r>
            <w:r w:rsidR="00445459">
              <w:rPr>
                <w:rFonts w:ascii="Verdana" w:eastAsia="Times New Roman" w:hAnsi="Verdana" w:cs="Arial"/>
                <w:i/>
                <w:sz w:val="19"/>
                <w:szCs w:val="19"/>
                <w:lang w:eastAsia="nl-NL"/>
              </w:rPr>
              <w:t xml:space="preserve">), communicatie (stukjes schrijven, teksten over tuin op website </w:t>
            </w:r>
            <w:proofErr w:type="spellStart"/>
            <w:r w:rsidR="00445459">
              <w:rPr>
                <w:rFonts w:ascii="Verdana" w:eastAsia="Times New Roman" w:hAnsi="Verdana" w:cs="Arial"/>
                <w:i/>
                <w:sz w:val="19"/>
                <w:szCs w:val="19"/>
                <w:lang w:eastAsia="nl-NL"/>
              </w:rPr>
              <w:t>Copernikkel</w:t>
            </w:r>
            <w:proofErr w:type="spellEnd"/>
            <w:r w:rsidR="00445459">
              <w:rPr>
                <w:rFonts w:ascii="Verdana" w:eastAsia="Times New Roman" w:hAnsi="Verdana" w:cs="Arial"/>
                <w:i/>
                <w:sz w:val="19"/>
                <w:szCs w:val="19"/>
                <w:lang w:eastAsia="nl-NL"/>
              </w:rPr>
              <w:t>), wereldkeuken (maken hapjes voor de tuin)</w:t>
            </w:r>
          </w:p>
          <w:p w:rsidR="00EA6412" w:rsidRPr="00445459" w:rsidRDefault="00EA6412" w:rsidP="00925E4D">
            <w:pPr>
              <w:shd w:val="clear" w:color="auto" w:fill="FFFFFF"/>
              <w:spacing w:before="100" w:beforeAutospacing="1" w:after="100" w:afterAutospacing="1"/>
              <w:rPr>
                <w:rFonts w:ascii="Arial" w:eastAsia="Times New Roman" w:hAnsi="Arial" w:cs="Arial"/>
                <w:i/>
                <w:sz w:val="19"/>
                <w:szCs w:val="19"/>
                <w:lang w:eastAsia="nl-NL"/>
              </w:rPr>
            </w:pPr>
            <w:r w:rsidRPr="00925E4D">
              <w:rPr>
                <w:rFonts w:ascii="Verdana" w:eastAsia="Times New Roman" w:hAnsi="Verdana" w:cs="Arial"/>
                <w:sz w:val="19"/>
                <w:szCs w:val="19"/>
                <w:lang w:eastAsia="nl-NL"/>
              </w:rPr>
              <w:t>Met welke externe organisatie of instelling  werk je samen of zou je willen samenwerken?</w:t>
            </w:r>
            <w:r w:rsidR="00445459">
              <w:rPr>
                <w:rFonts w:ascii="Verdana" w:eastAsia="Times New Roman" w:hAnsi="Verdana" w:cs="Arial"/>
                <w:sz w:val="19"/>
                <w:szCs w:val="19"/>
                <w:lang w:eastAsia="nl-NL"/>
              </w:rPr>
              <w:t xml:space="preserve"> </w:t>
            </w:r>
            <w:r w:rsidR="00445459" w:rsidRPr="00445459">
              <w:rPr>
                <w:rFonts w:ascii="Verdana" w:eastAsia="Times New Roman" w:hAnsi="Verdana" w:cs="Arial"/>
                <w:i/>
                <w:sz w:val="19"/>
                <w:szCs w:val="19"/>
                <w:lang w:eastAsia="nl-NL"/>
              </w:rPr>
              <w:t>Gemeente/</w:t>
            </w:r>
            <w:proofErr w:type="spellStart"/>
            <w:r w:rsidR="00445459" w:rsidRPr="00445459">
              <w:rPr>
                <w:rFonts w:ascii="Verdana" w:eastAsia="Times New Roman" w:hAnsi="Verdana" w:cs="Arial"/>
                <w:i/>
                <w:sz w:val="19"/>
                <w:szCs w:val="19"/>
                <w:lang w:eastAsia="nl-NL"/>
              </w:rPr>
              <w:t>WeenerXL</w:t>
            </w:r>
            <w:proofErr w:type="spellEnd"/>
            <w:r w:rsidR="00445459" w:rsidRPr="00445459">
              <w:rPr>
                <w:rFonts w:ascii="Verdana" w:eastAsia="Times New Roman" w:hAnsi="Verdana" w:cs="Arial"/>
                <w:i/>
                <w:sz w:val="19"/>
                <w:szCs w:val="19"/>
                <w:lang w:eastAsia="nl-NL"/>
              </w:rPr>
              <w:t>, BBS, Resto van Harte, Divers, Oranjefonds, Velt</w:t>
            </w:r>
          </w:p>
          <w:p w:rsidR="002075EC" w:rsidRPr="00AF2CA8" w:rsidRDefault="00EA6412" w:rsidP="00AF2CA8">
            <w:pPr>
              <w:shd w:val="clear" w:color="auto" w:fill="FFFFFF"/>
              <w:spacing w:before="100" w:beforeAutospacing="1" w:after="100" w:afterAutospacing="1"/>
              <w:rPr>
                <w:rFonts w:ascii="Arial" w:eastAsia="Times New Roman" w:hAnsi="Arial" w:cs="Arial"/>
                <w:i/>
                <w:sz w:val="19"/>
                <w:szCs w:val="19"/>
                <w:lang w:eastAsia="nl-NL"/>
              </w:rPr>
            </w:pPr>
            <w:r w:rsidRPr="00925E4D">
              <w:rPr>
                <w:rFonts w:ascii="Verdana" w:eastAsia="Times New Roman" w:hAnsi="Verdana" w:cs="Arial"/>
                <w:sz w:val="19"/>
                <w:szCs w:val="19"/>
                <w:lang w:eastAsia="nl-NL"/>
              </w:rPr>
              <w:t>Hoe kunnen we elkaar beter helpen en versterken.</w:t>
            </w:r>
            <w:r w:rsidR="00445459">
              <w:rPr>
                <w:rFonts w:ascii="Verdana" w:eastAsia="Times New Roman" w:hAnsi="Verdana" w:cs="Arial"/>
                <w:i/>
                <w:sz w:val="19"/>
                <w:szCs w:val="19"/>
                <w:lang w:eastAsia="nl-NL"/>
              </w:rPr>
              <w:t xml:space="preserve"> </w:t>
            </w:r>
            <w:r w:rsidR="00445459">
              <w:rPr>
                <w:rFonts w:ascii="Verdana" w:eastAsia="Times New Roman" w:hAnsi="Verdana" w:cs="Arial"/>
                <w:i/>
                <w:sz w:val="19"/>
                <w:szCs w:val="19"/>
                <w:lang w:eastAsia="nl-NL"/>
              </w:rPr>
              <w:t>taalles (kinderen rondleiden in de tuin)</w:t>
            </w:r>
            <w:r w:rsidR="00445459">
              <w:rPr>
                <w:rFonts w:ascii="Verdana" w:eastAsia="Times New Roman" w:hAnsi="Verdana" w:cs="Arial"/>
                <w:i/>
                <w:sz w:val="19"/>
                <w:szCs w:val="19"/>
                <w:lang w:eastAsia="nl-NL"/>
              </w:rPr>
              <w:t xml:space="preserve">, wereldkeuken (kruiden uit de tuin en mobiele leemoven), website </w:t>
            </w:r>
            <w:proofErr w:type="spellStart"/>
            <w:r w:rsidR="00445459">
              <w:rPr>
                <w:rFonts w:ascii="Verdana" w:eastAsia="Times New Roman" w:hAnsi="Verdana" w:cs="Arial"/>
                <w:i/>
                <w:sz w:val="19"/>
                <w:szCs w:val="19"/>
                <w:lang w:eastAsia="nl-NL"/>
              </w:rPr>
              <w:t>Copernikkel</w:t>
            </w:r>
            <w:proofErr w:type="spellEnd"/>
            <w:r w:rsidR="00445459">
              <w:rPr>
                <w:rFonts w:ascii="Verdana" w:eastAsia="Times New Roman" w:hAnsi="Verdana" w:cs="Arial"/>
                <w:i/>
                <w:sz w:val="19"/>
                <w:szCs w:val="19"/>
                <w:lang w:eastAsia="nl-NL"/>
              </w:rPr>
              <w:t xml:space="preserve"> actueel houden</w:t>
            </w:r>
            <w:r w:rsidR="002C5635">
              <w:rPr>
                <w:rFonts w:ascii="Verdana" w:eastAsia="Times New Roman" w:hAnsi="Verdana" w:cs="Arial"/>
                <w:i/>
                <w:sz w:val="19"/>
                <w:szCs w:val="19"/>
                <w:lang w:eastAsia="nl-NL"/>
              </w:rPr>
              <w:t>, klussendienst (meer ondersteuning bij klusjes)</w:t>
            </w:r>
          </w:p>
        </w:tc>
      </w:tr>
      <w:tr w:rsidR="002075EC" w:rsidTr="00E94DEB">
        <w:tc>
          <w:tcPr>
            <w:tcW w:w="3510" w:type="dxa"/>
          </w:tcPr>
          <w:p w:rsidR="002075EC" w:rsidRPr="00B64430" w:rsidRDefault="002075EC" w:rsidP="002075EC">
            <w:pPr>
              <w:shd w:val="clear" w:color="auto" w:fill="FFFFFF"/>
              <w:rPr>
                <w:rFonts w:ascii="Arial" w:eastAsia="Times New Roman" w:hAnsi="Arial" w:cs="Arial"/>
                <w:color w:val="222222"/>
                <w:sz w:val="19"/>
                <w:szCs w:val="19"/>
                <w:lang w:eastAsia="nl-NL"/>
              </w:rPr>
            </w:pPr>
            <w:r w:rsidRPr="00B64430">
              <w:rPr>
                <w:rFonts w:ascii="Arial" w:eastAsia="Times New Roman" w:hAnsi="Arial" w:cs="Arial"/>
                <w:color w:val="222222"/>
                <w:sz w:val="19"/>
                <w:szCs w:val="19"/>
                <w:lang w:eastAsia="nl-NL"/>
              </w:rPr>
              <w:t>Organiseren we</w:t>
            </w:r>
            <w:r>
              <w:rPr>
                <w:rFonts w:ascii="Arial" w:eastAsia="Times New Roman" w:hAnsi="Arial" w:cs="Arial"/>
                <w:color w:val="222222"/>
                <w:sz w:val="19"/>
                <w:szCs w:val="19"/>
                <w:lang w:eastAsia="nl-NL"/>
              </w:rPr>
              <w:t xml:space="preserve"> </w:t>
            </w:r>
            <w:r w:rsidRPr="00B64430">
              <w:rPr>
                <w:rFonts w:ascii="Arial" w:eastAsia="Times New Roman" w:hAnsi="Arial" w:cs="Arial"/>
                <w:color w:val="222222"/>
                <w:sz w:val="19"/>
                <w:szCs w:val="19"/>
                <w:lang w:eastAsia="nl-NL"/>
              </w:rPr>
              <w:t>een winterfeest?</w:t>
            </w:r>
          </w:p>
          <w:p w:rsidR="002075EC" w:rsidRDefault="002075EC" w:rsidP="00E94DEB">
            <w:bookmarkStart w:id="0" w:name="_GoBack"/>
            <w:bookmarkEnd w:id="0"/>
          </w:p>
        </w:tc>
        <w:tc>
          <w:tcPr>
            <w:tcW w:w="5702" w:type="dxa"/>
          </w:tcPr>
          <w:p w:rsidR="00F01600" w:rsidRDefault="000E60D3" w:rsidP="00E94DEB">
            <w:r>
              <w:t>2 februari 2018: normale middag met aansluitend borrel en erwtensoep en vegetarische linzensoep, kaas en worstenbroodjes</w:t>
            </w:r>
          </w:p>
          <w:p w:rsidR="002075EC" w:rsidRDefault="00F01600" w:rsidP="00E94DEB">
            <w:proofErr w:type="spellStart"/>
            <w:r>
              <w:t>Gluhwein</w:t>
            </w:r>
            <w:proofErr w:type="spellEnd"/>
            <w:r>
              <w:t xml:space="preserve"> nu in de aanbieding bij de Aldi: </w:t>
            </w:r>
            <w:r w:rsidRPr="00936997">
              <w:rPr>
                <w:b/>
              </w:rPr>
              <w:t>Jeanne</w:t>
            </w:r>
            <w:r>
              <w:t xml:space="preserve"> koopt aantal flessen</w:t>
            </w:r>
          </w:p>
          <w:p w:rsidR="001C5598" w:rsidRDefault="001C5598" w:rsidP="00E94DEB">
            <w:r>
              <w:lastRenderedPageBreak/>
              <w:t>’s  middags tuinactiviteit</w:t>
            </w:r>
            <w:r w:rsidR="00C5417E">
              <w:t>: allemaal brainstormen over leuke activiteit (met vuur)</w:t>
            </w:r>
          </w:p>
          <w:p w:rsidR="000E60D3" w:rsidRDefault="000E60D3" w:rsidP="00E94DEB">
            <w:r>
              <w:t xml:space="preserve">Flyers: </w:t>
            </w:r>
            <w:proofErr w:type="spellStart"/>
            <w:r w:rsidRPr="00936997">
              <w:rPr>
                <w:b/>
              </w:rPr>
              <w:t>Leidi</w:t>
            </w:r>
            <w:proofErr w:type="spellEnd"/>
            <w:r w:rsidRPr="00AE5B17">
              <w:t xml:space="preserve"> </w:t>
            </w:r>
            <w:r>
              <w:t xml:space="preserve">vragen of via </w:t>
            </w:r>
            <w:proofErr w:type="spellStart"/>
            <w:r>
              <w:t>Copernikkel</w:t>
            </w:r>
            <w:proofErr w:type="spellEnd"/>
            <w:r>
              <w:t xml:space="preserve"> (Olaf en Wim)</w:t>
            </w:r>
            <w:r w:rsidR="00C5417E">
              <w:t>, op tijd melden bij de buurtkrant (</w:t>
            </w:r>
            <w:r w:rsidR="00C5417E" w:rsidRPr="00C5417E">
              <w:rPr>
                <w:b/>
              </w:rPr>
              <w:t>Jeanne</w:t>
            </w:r>
            <w:r w:rsidR="00C5417E">
              <w:t>)</w:t>
            </w:r>
          </w:p>
        </w:tc>
      </w:tr>
      <w:tr w:rsidR="002075EC" w:rsidTr="00E94DEB">
        <w:tc>
          <w:tcPr>
            <w:tcW w:w="3510" w:type="dxa"/>
          </w:tcPr>
          <w:p w:rsidR="002075EC" w:rsidRDefault="002075EC" w:rsidP="00E94DEB">
            <w:r>
              <w:rPr>
                <w:rFonts w:ascii="Arial" w:eastAsia="Times New Roman" w:hAnsi="Arial" w:cs="Arial"/>
                <w:color w:val="222222"/>
                <w:sz w:val="19"/>
                <w:szCs w:val="19"/>
                <w:lang w:eastAsia="nl-NL"/>
              </w:rPr>
              <w:lastRenderedPageBreak/>
              <w:t xml:space="preserve">Organiseren we </w:t>
            </w:r>
            <w:r w:rsidRPr="00B64430">
              <w:rPr>
                <w:rFonts w:ascii="Arial" w:eastAsia="Times New Roman" w:hAnsi="Arial" w:cs="Arial"/>
                <w:color w:val="222222"/>
                <w:sz w:val="19"/>
                <w:szCs w:val="19"/>
                <w:lang w:eastAsia="nl-NL"/>
              </w:rPr>
              <w:t>een snoeiworkshop?</w:t>
            </w:r>
          </w:p>
        </w:tc>
        <w:tc>
          <w:tcPr>
            <w:tcW w:w="5702" w:type="dxa"/>
          </w:tcPr>
          <w:p w:rsidR="002075EC" w:rsidRDefault="000E60D3" w:rsidP="00E94DEB">
            <w:r>
              <w:t xml:space="preserve">Bas vragen of hij het weer wil doen. </w:t>
            </w:r>
            <w:r w:rsidRPr="00AE5B17">
              <w:rPr>
                <w:b/>
              </w:rPr>
              <w:t>Jeanne</w:t>
            </w:r>
            <w:r>
              <w:t xml:space="preserve"> vraagt voor na de carnaval.</w:t>
            </w:r>
          </w:p>
          <w:p w:rsidR="000E60D3" w:rsidRDefault="000E60D3" w:rsidP="000E60D3">
            <w:r>
              <w:t>Flyer en stukje in buurtkrant en persbericht</w:t>
            </w:r>
          </w:p>
          <w:p w:rsidR="000E60D3" w:rsidRDefault="000E60D3" w:rsidP="000E60D3">
            <w:r>
              <w:t>Vrijwillige bijdrage vragen</w:t>
            </w:r>
          </w:p>
        </w:tc>
      </w:tr>
      <w:tr w:rsidR="002075EC" w:rsidTr="00E94DEB">
        <w:tc>
          <w:tcPr>
            <w:tcW w:w="3510" w:type="dxa"/>
          </w:tcPr>
          <w:p w:rsidR="002075EC" w:rsidRPr="00B64430" w:rsidRDefault="002075EC" w:rsidP="002075EC">
            <w:pPr>
              <w:shd w:val="clear" w:color="auto" w:fill="FFFFFF"/>
              <w:rPr>
                <w:rFonts w:ascii="Arial" w:eastAsia="Times New Roman" w:hAnsi="Arial" w:cs="Arial"/>
                <w:color w:val="222222"/>
                <w:sz w:val="19"/>
                <w:szCs w:val="19"/>
                <w:lang w:eastAsia="nl-NL"/>
              </w:rPr>
            </w:pPr>
            <w:r w:rsidRPr="00B64430">
              <w:rPr>
                <w:rFonts w:ascii="Arial" w:eastAsia="Times New Roman" w:hAnsi="Arial" w:cs="Arial"/>
                <w:color w:val="222222"/>
                <w:sz w:val="19"/>
                <w:szCs w:val="19"/>
                <w:lang w:eastAsia="nl-NL"/>
              </w:rPr>
              <w:t xml:space="preserve">Doen we mee met </w:t>
            </w:r>
            <w:proofErr w:type="spellStart"/>
            <w:r w:rsidRPr="00B64430">
              <w:rPr>
                <w:rFonts w:ascii="Arial" w:eastAsia="Times New Roman" w:hAnsi="Arial" w:cs="Arial"/>
                <w:color w:val="222222"/>
                <w:sz w:val="19"/>
                <w:szCs w:val="19"/>
                <w:lang w:eastAsia="nl-NL"/>
              </w:rPr>
              <w:t>NLdoet</w:t>
            </w:r>
            <w:proofErr w:type="spellEnd"/>
            <w:r w:rsidRPr="00B64430">
              <w:rPr>
                <w:rFonts w:ascii="Arial" w:eastAsia="Times New Roman" w:hAnsi="Arial" w:cs="Arial"/>
                <w:color w:val="222222"/>
                <w:sz w:val="19"/>
                <w:szCs w:val="19"/>
                <w:lang w:eastAsia="nl-NL"/>
              </w:rPr>
              <w:t xml:space="preserve"> 2018? Wat dienen we in?</w:t>
            </w:r>
          </w:p>
          <w:p w:rsidR="002075EC" w:rsidRDefault="002075EC" w:rsidP="00E94DEB"/>
        </w:tc>
        <w:tc>
          <w:tcPr>
            <w:tcW w:w="5702" w:type="dxa"/>
          </w:tcPr>
          <w:p w:rsidR="000E60D3" w:rsidRDefault="000E60D3" w:rsidP="00E94DEB">
            <w:r>
              <w:t>Grote klussen: afmaken pergola? Pad branden en gereed maken? Bakken en keet schilderen? Bakken opknappen?</w:t>
            </w:r>
          </w:p>
          <w:p w:rsidR="000E60D3" w:rsidRDefault="000E60D3" w:rsidP="00E94DEB">
            <w:r>
              <w:t>Zijn er voldoende grote klussen?</w:t>
            </w:r>
          </w:p>
          <w:p w:rsidR="000E60D3" w:rsidRDefault="000E60D3" w:rsidP="00E94DEB">
            <w:r w:rsidRPr="00AE5B17">
              <w:rPr>
                <w:b/>
              </w:rPr>
              <w:t>Nicole</w:t>
            </w:r>
            <w:r>
              <w:t xml:space="preserve"> kijkt lijstjes </w:t>
            </w:r>
            <w:r w:rsidR="00257A06">
              <w:t xml:space="preserve">voor SAP en burendag </w:t>
            </w:r>
            <w:r>
              <w:t>na of er nog klussen zijn</w:t>
            </w:r>
          </w:p>
          <w:p w:rsidR="000E60D3" w:rsidRDefault="000E60D3" w:rsidP="00E94DEB">
            <w:r>
              <w:t xml:space="preserve">Liever Marokkaanse buurtvaders laten klussen, </w:t>
            </w:r>
            <w:r w:rsidRPr="00AE5B17">
              <w:rPr>
                <w:b/>
              </w:rPr>
              <w:t xml:space="preserve">Nicole </w:t>
            </w:r>
            <w:r>
              <w:t xml:space="preserve">benadert </w:t>
            </w:r>
            <w:proofErr w:type="spellStart"/>
            <w:r>
              <w:t>Yassin</w:t>
            </w:r>
            <w:proofErr w:type="spellEnd"/>
          </w:p>
        </w:tc>
      </w:tr>
      <w:tr w:rsidR="002075EC" w:rsidTr="00E94DEB">
        <w:tc>
          <w:tcPr>
            <w:tcW w:w="3510" w:type="dxa"/>
          </w:tcPr>
          <w:p w:rsidR="002075EC" w:rsidRDefault="002075EC" w:rsidP="00E94DEB">
            <w:r w:rsidRPr="00B64430">
              <w:rPr>
                <w:rFonts w:ascii="Arial" w:eastAsia="Times New Roman" w:hAnsi="Arial" w:cs="Arial"/>
                <w:color w:val="222222"/>
                <w:sz w:val="19"/>
                <w:szCs w:val="19"/>
                <w:lang w:eastAsia="nl-NL"/>
              </w:rPr>
              <w:t>Evaluatie burendag/wijkfeest</w:t>
            </w:r>
          </w:p>
        </w:tc>
        <w:tc>
          <w:tcPr>
            <w:tcW w:w="5702" w:type="dxa"/>
          </w:tcPr>
          <w:p w:rsidR="002075EC" w:rsidRDefault="00257A06" w:rsidP="00E94DEB">
            <w:r>
              <w:t>Burendag was erg positief, ging goed. Veel gedaan, druk, gezellig, lekker en veel eten, kinderen in de gaten houden met snoep, deden wel goed mee.</w:t>
            </w:r>
          </w:p>
          <w:p w:rsidR="00257A06" w:rsidRDefault="00257A06" w:rsidP="00E94DEB">
            <w:r>
              <w:t>Wijkfeest was minder, weinig terecht gekomen van activiteit want weinig bezoekers en te ingewikkelde dingen. Activiteiten pasten niet bij aard activiteit. Veel bij winkelcentrum en schoolplein en verder rommelmarkt en wijkkramen.</w:t>
            </w:r>
          </w:p>
          <w:p w:rsidR="00257A06" w:rsidRDefault="00257A06" w:rsidP="00257A06">
            <w:r>
              <w:t>Overgebleven sleutelhangers bij een zomerfeest gebruiken.</w:t>
            </w:r>
          </w:p>
        </w:tc>
      </w:tr>
      <w:tr w:rsidR="002075EC" w:rsidTr="00E94DEB">
        <w:tc>
          <w:tcPr>
            <w:tcW w:w="3510" w:type="dxa"/>
          </w:tcPr>
          <w:p w:rsidR="002075EC" w:rsidRDefault="002075EC" w:rsidP="00E94DEB">
            <w:r w:rsidRPr="00B64430">
              <w:rPr>
                <w:rFonts w:ascii="Arial" w:eastAsia="Times New Roman" w:hAnsi="Arial" w:cs="Arial"/>
                <w:color w:val="222222"/>
                <w:sz w:val="19"/>
                <w:szCs w:val="19"/>
                <w:lang w:eastAsia="nl-NL"/>
              </w:rPr>
              <w:t>Aanschaf brander en gasfles?</w:t>
            </w:r>
          </w:p>
        </w:tc>
        <w:tc>
          <w:tcPr>
            <w:tcW w:w="5702" w:type="dxa"/>
          </w:tcPr>
          <w:p w:rsidR="002075EC" w:rsidRDefault="00257A06" w:rsidP="00E94DEB">
            <w:r>
              <w:t>Brander kost ongeveer 25 euro. Gastank kost ongeveer 45 euro. Waar zetten we het neer? Bij Kees in de schuur, kan niet in de keet</w:t>
            </w:r>
            <w:r w:rsidR="00CE6291">
              <w:t xml:space="preserve">. </w:t>
            </w:r>
            <w:r w:rsidR="00B66152">
              <w:t xml:space="preserve"> </w:t>
            </w:r>
            <w:r w:rsidR="00B66152" w:rsidRPr="00B66152">
              <w:rPr>
                <w:b/>
              </w:rPr>
              <w:t>Jeanne</w:t>
            </w:r>
            <w:r w:rsidR="00B66152">
              <w:t xml:space="preserve"> vraagt  Ben.</w:t>
            </w:r>
          </w:p>
        </w:tc>
      </w:tr>
      <w:tr w:rsidR="002075EC" w:rsidTr="00E94DEB">
        <w:tc>
          <w:tcPr>
            <w:tcW w:w="3510" w:type="dxa"/>
          </w:tcPr>
          <w:p w:rsidR="002075EC" w:rsidRPr="00B64430" w:rsidRDefault="002075EC" w:rsidP="002075EC">
            <w:pPr>
              <w:shd w:val="clear" w:color="auto" w:fill="FFFFFF"/>
              <w:rPr>
                <w:rFonts w:ascii="Arial" w:eastAsia="Times New Roman" w:hAnsi="Arial" w:cs="Arial"/>
                <w:color w:val="222222"/>
                <w:sz w:val="19"/>
                <w:szCs w:val="19"/>
                <w:lang w:eastAsia="nl-NL"/>
              </w:rPr>
            </w:pPr>
            <w:r w:rsidRPr="00B64430">
              <w:rPr>
                <w:rFonts w:ascii="Arial" w:eastAsia="Times New Roman" w:hAnsi="Arial" w:cs="Arial"/>
                <w:color w:val="222222"/>
                <w:sz w:val="19"/>
                <w:szCs w:val="19"/>
                <w:lang w:eastAsia="nl-NL"/>
              </w:rPr>
              <w:t xml:space="preserve">Voortgang </w:t>
            </w:r>
            <w:proofErr w:type="spellStart"/>
            <w:r w:rsidRPr="00B64430">
              <w:rPr>
                <w:rFonts w:ascii="Arial" w:eastAsia="Times New Roman" w:hAnsi="Arial" w:cs="Arial"/>
                <w:color w:val="222222"/>
                <w:sz w:val="19"/>
                <w:szCs w:val="19"/>
                <w:lang w:eastAsia="nl-NL"/>
              </w:rPr>
              <w:t>tarp</w:t>
            </w:r>
            <w:proofErr w:type="spellEnd"/>
          </w:p>
          <w:p w:rsidR="002075EC" w:rsidRDefault="002075EC" w:rsidP="00E94DEB"/>
        </w:tc>
        <w:tc>
          <w:tcPr>
            <w:tcW w:w="5702" w:type="dxa"/>
          </w:tcPr>
          <w:p w:rsidR="002075EC" w:rsidRDefault="00B66152" w:rsidP="00E94DEB">
            <w:r>
              <w:t xml:space="preserve">Aanvraag in het kader van wijkbudget gedaan en akkoord bevonden. Ook geld gevraagd voor ringen en bevestigingsmateriaal. Gereed voor winterfeest? Vraag of </w:t>
            </w:r>
            <w:proofErr w:type="spellStart"/>
            <w:r w:rsidRPr="00B66152">
              <w:rPr>
                <w:b/>
              </w:rPr>
              <w:t>Leidi</w:t>
            </w:r>
            <w:proofErr w:type="spellEnd"/>
            <w:r>
              <w:t xml:space="preserve"> dit kan regelen</w:t>
            </w:r>
          </w:p>
        </w:tc>
      </w:tr>
      <w:tr w:rsidR="00EA6412" w:rsidTr="00E94DEB">
        <w:tc>
          <w:tcPr>
            <w:tcW w:w="3510" w:type="dxa"/>
          </w:tcPr>
          <w:p w:rsidR="00EA6412" w:rsidRPr="00B64430" w:rsidRDefault="00EA6412" w:rsidP="002075EC">
            <w:pPr>
              <w:shd w:val="clear" w:color="auto" w:fill="FFFFFF"/>
              <w:rPr>
                <w:rFonts w:ascii="Arial" w:eastAsia="Times New Roman" w:hAnsi="Arial" w:cs="Arial"/>
                <w:color w:val="222222"/>
                <w:sz w:val="19"/>
                <w:szCs w:val="19"/>
                <w:lang w:eastAsia="nl-NL"/>
              </w:rPr>
            </w:pPr>
            <w:r>
              <w:rPr>
                <w:rFonts w:ascii="Arial" w:eastAsia="Times New Roman" w:hAnsi="Arial" w:cs="Arial"/>
                <w:color w:val="222222"/>
                <w:sz w:val="19"/>
                <w:szCs w:val="19"/>
                <w:lang w:eastAsia="nl-NL"/>
              </w:rPr>
              <w:t>Stand van zaken kisten</w:t>
            </w:r>
          </w:p>
        </w:tc>
        <w:tc>
          <w:tcPr>
            <w:tcW w:w="5702" w:type="dxa"/>
          </w:tcPr>
          <w:p w:rsidR="00EA6412" w:rsidRDefault="00B66152" w:rsidP="00E94DEB">
            <w:r>
              <w:t xml:space="preserve">Staan nu te drogen. Joost wil werken met epoxihars, maar dat werkt niet en is duur. Kisten zijn niet geschikt voor buiten. Plastic bekleding </w:t>
            </w:r>
            <w:proofErr w:type="spellStart"/>
            <w:r>
              <w:t>ws</w:t>
            </w:r>
            <w:proofErr w:type="spellEnd"/>
            <w:r>
              <w:t xml:space="preserve"> beste oplossing. Jeanne heeft al iets gezien bij Praxis in de juiste breedte. Als bodems rotten vervangt Anja ze. Voorjaar plastic bevestigen op kisten.</w:t>
            </w:r>
          </w:p>
        </w:tc>
      </w:tr>
      <w:tr w:rsidR="002075EC" w:rsidTr="00E94DEB">
        <w:tc>
          <w:tcPr>
            <w:tcW w:w="3510" w:type="dxa"/>
          </w:tcPr>
          <w:p w:rsidR="002075EC" w:rsidRDefault="002075EC" w:rsidP="00E94DEB">
            <w:r w:rsidRPr="00B64430">
              <w:rPr>
                <w:rFonts w:ascii="Arial" w:eastAsia="Times New Roman" w:hAnsi="Arial" w:cs="Arial"/>
                <w:color w:val="222222"/>
                <w:sz w:val="19"/>
                <w:szCs w:val="19"/>
                <w:lang w:eastAsia="nl-NL"/>
              </w:rPr>
              <w:t>Begroting 2018</w:t>
            </w:r>
          </w:p>
        </w:tc>
        <w:tc>
          <w:tcPr>
            <w:tcW w:w="5702" w:type="dxa"/>
          </w:tcPr>
          <w:p w:rsidR="00B66152" w:rsidRPr="00B66152" w:rsidRDefault="00B66152" w:rsidP="00B66152">
            <w:pPr>
              <w:shd w:val="clear" w:color="auto" w:fill="FFFFFF"/>
              <w:rPr>
                <w:rFonts w:ascii="Arial" w:eastAsia="Times New Roman" w:hAnsi="Arial" w:cs="Arial"/>
                <w:sz w:val="19"/>
                <w:szCs w:val="19"/>
                <w:lang w:eastAsia="nl-NL"/>
              </w:rPr>
            </w:pPr>
            <w:r w:rsidRPr="00B66152">
              <w:rPr>
                <w:rFonts w:ascii="Calibri" w:eastAsia="Times New Roman" w:hAnsi="Calibri" w:cs="Arial"/>
                <w:lang w:eastAsia="nl-NL"/>
              </w:rPr>
              <w:t>Wat betreft de begroting 2018 het volgende.</w:t>
            </w:r>
          </w:p>
          <w:p w:rsidR="00B66152" w:rsidRPr="00B66152" w:rsidRDefault="00B66152" w:rsidP="00B66152">
            <w:pPr>
              <w:shd w:val="clear" w:color="auto" w:fill="FFFFFF"/>
              <w:rPr>
                <w:rFonts w:ascii="Arial" w:eastAsia="Times New Roman" w:hAnsi="Arial" w:cs="Arial"/>
                <w:sz w:val="19"/>
                <w:szCs w:val="19"/>
                <w:lang w:eastAsia="nl-NL"/>
              </w:rPr>
            </w:pPr>
            <w:r w:rsidRPr="00B66152">
              <w:rPr>
                <w:rFonts w:ascii="Calibri" w:eastAsia="Times New Roman" w:hAnsi="Calibri" w:cs="Arial"/>
                <w:lang w:eastAsia="nl-NL"/>
              </w:rPr>
              <w:t>Het huidige saldo van de Boschveldtuin is € 2.795,68.</w:t>
            </w:r>
          </w:p>
          <w:p w:rsidR="00B66152" w:rsidRPr="00B66152" w:rsidRDefault="00B66152" w:rsidP="00B66152">
            <w:pPr>
              <w:shd w:val="clear" w:color="auto" w:fill="FFFFFF"/>
              <w:rPr>
                <w:rFonts w:ascii="Arial" w:eastAsia="Times New Roman" w:hAnsi="Arial" w:cs="Arial"/>
                <w:sz w:val="19"/>
                <w:szCs w:val="19"/>
                <w:lang w:eastAsia="nl-NL"/>
              </w:rPr>
            </w:pPr>
            <w:r w:rsidRPr="00B66152">
              <w:rPr>
                <w:rFonts w:ascii="Calibri" w:eastAsia="Times New Roman" w:hAnsi="Calibri" w:cs="Arial"/>
                <w:lang w:eastAsia="nl-NL"/>
              </w:rPr>
              <w:t xml:space="preserve">Startsaldo per 1 januari was € 5.168,36 en als je daar de schade van de penningmeester aftrekt (€ 1.993,26) dan kom je op een startsaldo van  € 3.175,10. Dat betekent dat wij dit jaar maar € 379, 42 zijn gedaald in saldo ( als we dat geld tenminste terugkrijgen via de </w:t>
            </w:r>
            <w:commentRangeStart w:id="1"/>
            <w:r w:rsidRPr="00B66152">
              <w:rPr>
                <w:rFonts w:ascii="Calibri" w:eastAsia="Times New Roman" w:hAnsi="Calibri" w:cs="Arial"/>
                <w:lang w:eastAsia="nl-NL"/>
              </w:rPr>
              <w:t>procedures</w:t>
            </w:r>
            <w:commentRangeEnd w:id="1"/>
            <w:r w:rsidR="00AE5B17">
              <w:rPr>
                <w:rStyle w:val="Verwijzingopmerking"/>
              </w:rPr>
              <w:commentReference w:id="1"/>
            </w:r>
            <w:r w:rsidRPr="00B66152">
              <w:rPr>
                <w:rFonts w:ascii="Calibri" w:eastAsia="Times New Roman" w:hAnsi="Calibri" w:cs="Arial"/>
                <w:lang w:eastAsia="nl-NL"/>
              </w:rPr>
              <w:t>) dank zij positieve bijdragen van gemeente schade  (eenmalig € 500,--) en verkregen subsidies € 200,--  en € 325,--.</w:t>
            </w:r>
          </w:p>
          <w:p w:rsidR="002075EC" w:rsidRDefault="00B66152" w:rsidP="00B66152">
            <w:r w:rsidRPr="00B66152">
              <w:rPr>
                <w:rFonts w:ascii="Calibri" w:eastAsia="Times New Roman" w:hAnsi="Calibri" w:cs="Arial"/>
                <w:lang w:eastAsia="nl-NL"/>
              </w:rPr>
              <w:t>Voor lopende zaken zou ik dus ten hoogste €500, 00 begroten en de bijzondere zaken uit subsidies.</w:t>
            </w:r>
          </w:p>
        </w:tc>
      </w:tr>
      <w:tr w:rsidR="002075EC" w:rsidTr="00E94DEB">
        <w:tc>
          <w:tcPr>
            <w:tcW w:w="3510" w:type="dxa"/>
          </w:tcPr>
          <w:p w:rsidR="002075EC" w:rsidRDefault="002075EC" w:rsidP="00E94DEB">
            <w:r w:rsidRPr="00B64430">
              <w:rPr>
                <w:rFonts w:ascii="Arial" w:eastAsia="Times New Roman" w:hAnsi="Arial" w:cs="Arial"/>
                <w:color w:val="222222"/>
                <w:sz w:val="19"/>
                <w:szCs w:val="19"/>
                <w:lang w:eastAsia="nl-NL"/>
              </w:rPr>
              <w:t>Wat verder ter tafel kom</w:t>
            </w:r>
          </w:p>
        </w:tc>
        <w:tc>
          <w:tcPr>
            <w:tcW w:w="5702" w:type="dxa"/>
          </w:tcPr>
          <w:p w:rsidR="002075EC" w:rsidRDefault="00F01600" w:rsidP="00E94DEB">
            <w:r>
              <w:t xml:space="preserve">Theo toegang tot </w:t>
            </w:r>
            <w:proofErr w:type="spellStart"/>
            <w:r>
              <w:t>infoBoschveld</w:t>
            </w:r>
            <w:proofErr w:type="spellEnd"/>
            <w:r>
              <w:t xml:space="preserve">? Ja als hij zich alleen met </w:t>
            </w:r>
            <w:proofErr w:type="spellStart"/>
            <w:r>
              <w:t>programmateur</w:t>
            </w:r>
            <w:proofErr w:type="spellEnd"/>
            <w:r>
              <w:t xml:space="preserve"> bezighoudt en niet de mailtjes opent.</w:t>
            </w:r>
            <w:r w:rsidR="008D1F7C">
              <w:t xml:space="preserve"> </w:t>
            </w:r>
            <w:r w:rsidR="008D1F7C" w:rsidRPr="008D1F7C">
              <w:rPr>
                <w:b/>
              </w:rPr>
              <w:t>Jeanne</w:t>
            </w:r>
            <w:r w:rsidR="008D1F7C">
              <w:t xml:space="preserve"> geeft wachtwoord door</w:t>
            </w:r>
          </w:p>
          <w:p w:rsidR="00B66152" w:rsidRDefault="00B66152" w:rsidP="00B66152"/>
          <w:p w:rsidR="00B66152" w:rsidRDefault="00B66152" w:rsidP="00B66152">
            <w:r>
              <w:lastRenderedPageBreak/>
              <w:t>Fleur heeft nog  geen hondenbordjes gemaakt. Moeten ook nog bordjes komen voor bij de composthoop.</w:t>
            </w:r>
          </w:p>
          <w:p w:rsidR="00B66152" w:rsidRDefault="00B66152" w:rsidP="00B66152"/>
          <w:p w:rsidR="00B66152" w:rsidRDefault="00B66152" w:rsidP="00B66152">
            <w:r>
              <w:t>Deksel composthoop werkt niet goed, is niet te tillen door 1 persoon</w:t>
            </w:r>
          </w:p>
          <w:p w:rsidR="00AE5B17" w:rsidRDefault="00AE5B17" w:rsidP="00B66152"/>
          <w:p w:rsidR="00AE5B17" w:rsidRDefault="00AE5B17" w:rsidP="00B66152">
            <w:r>
              <w:t>Picknicktafels als ze vervangen moeten worden via wijkbudget aanvragen, want voor de hele wijk</w:t>
            </w:r>
          </w:p>
          <w:p w:rsidR="00AE5B17" w:rsidRDefault="00AE5B17" w:rsidP="00B66152"/>
          <w:p w:rsidR="00AE5B17" w:rsidRDefault="00AE5B17" w:rsidP="00B66152">
            <w:r>
              <w:t xml:space="preserve">Bernard Cultuurfonds en Buurtcultuur van de Provincie en </w:t>
            </w:r>
            <w:proofErr w:type="spellStart"/>
            <w:r>
              <w:t>Waterschap,bv</w:t>
            </w:r>
            <w:proofErr w:type="spellEnd"/>
            <w:r>
              <w:t xml:space="preserve"> voor pomp, watersysteem, irrigatiesysteem</w:t>
            </w:r>
          </w:p>
          <w:p w:rsidR="00C5417E" w:rsidRDefault="00C5417E" w:rsidP="00B66152"/>
          <w:p w:rsidR="00C5417E" w:rsidRDefault="00C5417E" w:rsidP="00B66152">
            <w:r>
              <w:t>Volgende vergadering</w:t>
            </w:r>
          </w:p>
        </w:tc>
      </w:tr>
    </w:tbl>
    <w:p w:rsidR="002075EC" w:rsidRDefault="002075EC" w:rsidP="002075EC"/>
    <w:p w:rsidR="002075EC" w:rsidRDefault="002075EC" w:rsidP="002075EC"/>
    <w:p w:rsidR="00FA68EE" w:rsidRDefault="00FA68EE"/>
    <w:sectPr w:rsidR="00FA68E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orgels" w:date="2017-12-06T21:34:00Z" w:initials="G">
    <w:p w:rsidR="00AE5B17" w:rsidRDefault="00AE5B17">
      <w:pPr>
        <w:pStyle w:val="Tekstopmerking"/>
      </w:pPr>
      <w:r>
        <w:rPr>
          <w:rStyle w:val="Verwijzingopmerking"/>
        </w:rPr>
        <w:annotationRef/>
      </w:r>
      <w:r>
        <w:t>Wat bedoelt Kees met deze zin? Is verwarrend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4F5"/>
    <w:multiLevelType w:val="hybridMultilevel"/>
    <w:tmpl w:val="F4EA5588"/>
    <w:lvl w:ilvl="0" w:tplc="4D24CA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612AC"/>
    <w:multiLevelType w:val="multilevel"/>
    <w:tmpl w:val="E6A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EC"/>
    <w:rsid w:val="000E60D3"/>
    <w:rsid w:val="001C5598"/>
    <w:rsid w:val="002075EC"/>
    <w:rsid w:val="00257A06"/>
    <w:rsid w:val="002C5635"/>
    <w:rsid w:val="00445459"/>
    <w:rsid w:val="008D1F7C"/>
    <w:rsid w:val="00925E4D"/>
    <w:rsid w:val="00936997"/>
    <w:rsid w:val="00AE5B17"/>
    <w:rsid w:val="00AF2CA8"/>
    <w:rsid w:val="00B66152"/>
    <w:rsid w:val="00C5417E"/>
    <w:rsid w:val="00CE6291"/>
    <w:rsid w:val="00EA6412"/>
    <w:rsid w:val="00F01600"/>
    <w:rsid w:val="00FA6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7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07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A6412"/>
    <w:pPr>
      <w:ind w:left="720"/>
      <w:contextualSpacing/>
    </w:pPr>
  </w:style>
  <w:style w:type="character" w:styleId="Verwijzingopmerking">
    <w:name w:val="annotation reference"/>
    <w:basedOn w:val="Standaardalinea-lettertype"/>
    <w:uiPriority w:val="99"/>
    <w:semiHidden/>
    <w:unhideWhenUsed/>
    <w:rsid w:val="00AE5B17"/>
    <w:rPr>
      <w:sz w:val="16"/>
      <w:szCs w:val="16"/>
    </w:rPr>
  </w:style>
  <w:style w:type="paragraph" w:styleId="Tekstopmerking">
    <w:name w:val="annotation text"/>
    <w:basedOn w:val="Standaard"/>
    <w:link w:val="TekstopmerkingChar"/>
    <w:uiPriority w:val="99"/>
    <w:semiHidden/>
    <w:unhideWhenUsed/>
    <w:rsid w:val="00AE5B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5B17"/>
    <w:rPr>
      <w:sz w:val="20"/>
      <w:szCs w:val="20"/>
    </w:rPr>
  </w:style>
  <w:style w:type="paragraph" w:styleId="Onderwerpvanopmerking">
    <w:name w:val="annotation subject"/>
    <w:basedOn w:val="Tekstopmerking"/>
    <w:next w:val="Tekstopmerking"/>
    <w:link w:val="OnderwerpvanopmerkingChar"/>
    <w:uiPriority w:val="99"/>
    <w:semiHidden/>
    <w:unhideWhenUsed/>
    <w:rsid w:val="00AE5B17"/>
    <w:rPr>
      <w:b/>
      <w:bCs/>
    </w:rPr>
  </w:style>
  <w:style w:type="character" w:customStyle="1" w:styleId="OnderwerpvanopmerkingChar">
    <w:name w:val="Onderwerp van opmerking Char"/>
    <w:basedOn w:val="TekstopmerkingChar"/>
    <w:link w:val="Onderwerpvanopmerking"/>
    <w:uiPriority w:val="99"/>
    <w:semiHidden/>
    <w:rsid w:val="00AE5B17"/>
    <w:rPr>
      <w:b/>
      <w:bCs/>
      <w:sz w:val="20"/>
      <w:szCs w:val="20"/>
    </w:rPr>
  </w:style>
  <w:style w:type="paragraph" w:styleId="Ballontekst">
    <w:name w:val="Balloon Text"/>
    <w:basedOn w:val="Standaard"/>
    <w:link w:val="BallontekstChar"/>
    <w:uiPriority w:val="99"/>
    <w:semiHidden/>
    <w:unhideWhenUsed/>
    <w:rsid w:val="00AE5B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5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7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07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A6412"/>
    <w:pPr>
      <w:ind w:left="720"/>
      <w:contextualSpacing/>
    </w:pPr>
  </w:style>
  <w:style w:type="character" w:styleId="Verwijzingopmerking">
    <w:name w:val="annotation reference"/>
    <w:basedOn w:val="Standaardalinea-lettertype"/>
    <w:uiPriority w:val="99"/>
    <w:semiHidden/>
    <w:unhideWhenUsed/>
    <w:rsid w:val="00AE5B17"/>
    <w:rPr>
      <w:sz w:val="16"/>
      <w:szCs w:val="16"/>
    </w:rPr>
  </w:style>
  <w:style w:type="paragraph" w:styleId="Tekstopmerking">
    <w:name w:val="annotation text"/>
    <w:basedOn w:val="Standaard"/>
    <w:link w:val="TekstopmerkingChar"/>
    <w:uiPriority w:val="99"/>
    <w:semiHidden/>
    <w:unhideWhenUsed/>
    <w:rsid w:val="00AE5B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5B17"/>
    <w:rPr>
      <w:sz w:val="20"/>
      <w:szCs w:val="20"/>
    </w:rPr>
  </w:style>
  <w:style w:type="paragraph" w:styleId="Onderwerpvanopmerking">
    <w:name w:val="annotation subject"/>
    <w:basedOn w:val="Tekstopmerking"/>
    <w:next w:val="Tekstopmerking"/>
    <w:link w:val="OnderwerpvanopmerkingChar"/>
    <w:uiPriority w:val="99"/>
    <w:semiHidden/>
    <w:unhideWhenUsed/>
    <w:rsid w:val="00AE5B17"/>
    <w:rPr>
      <w:b/>
      <w:bCs/>
    </w:rPr>
  </w:style>
  <w:style w:type="character" w:customStyle="1" w:styleId="OnderwerpvanopmerkingChar">
    <w:name w:val="Onderwerp van opmerking Char"/>
    <w:basedOn w:val="TekstopmerkingChar"/>
    <w:link w:val="Onderwerpvanopmerking"/>
    <w:uiPriority w:val="99"/>
    <w:semiHidden/>
    <w:rsid w:val="00AE5B17"/>
    <w:rPr>
      <w:b/>
      <w:bCs/>
      <w:sz w:val="20"/>
      <w:szCs w:val="20"/>
    </w:rPr>
  </w:style>
  <w:style w:type="paragraph" w:styleId="Ballontekst">
    <w:name w:val="Balloon Text"/>
    <w:basedOn w:val="Standaard"/>
    <w:link w:val="BallontekstChar"/>
    <w:uiPriority w:val="99"/>
    <w:semiHidden/>
    <w:unhideWhenUsed/>
    <w:rsid w:val="00AE5B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5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F573-FA0A-4897-845F-1D1FD733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Gorgels</dc:creator>
  <cp:lastModifiedBy>Gorgels</cp:lastModifiedBy>
  <cp:revision>8</cp:revision>
  <dcterms:created xsi:type="dcterms:W3CDTF">2017-12-06T19:08:00Z</dcterms:created>
  <dcterms:modified xsi:type="dcterms:W3CDTF">2017-12-06T20:42:00Z</dcterms:modified>
</cp:coreProperties>
</file>