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29B" w:rsidRDefault="00ED1557">
      <w:r>
        <w:t>Verslag kerngroep Boschveldtuin 3 februari 2016</w:t>
      </w:r>
    </w:p>
    <w:p w:rsidR="00ED1557" w:rsidRDefault="00ED1557">
      <w:r>
        <w:t xml:space="preserve">Ellie, Joost, Kees, </w:t>
      </w:r>
      <w:proofErr w:type="spellStart"/>
      <w:r>
        <w:t>Jeanne</w:t>
      </w:r>
      <w:proofErr w:type="spellEnd"/>
      <w:r>
        <w:t>, Nicole</w:t>
      </w:r>
      <w:r w:rsidR="00BA30F4">
        <w:t>, Danielle</w:t>
      </w:r>
    </w:p>
    <w:p w:rsidR="00BA30F4" w:rsidRDefault="00BA30F4" w:rsidP="00BA30F4">
      <w:pPr>
        <w:pStyle w:val="Lijstalinea"/>
        <w:numPr>
          <w:ilvl w:val="0"/>
          <w:numId w:val="1"/>
        </w:numPr>
      </w:pPr>
      <w:r>
        <w:t>Verslag</w:t>
      </w:r>
    </w:p>
    <w:p w:rsidR="00BA30F4" w:rsidRDefault="00BA30F4" w:rsidP="00BA30F4">
      <w:pPr>
        <w:pStyle w:val="Lijstalinea"/>
        <w:numPr>
          <w:ilvl w:val="0"/>
          <w:numId w:val="1"/>
        </w:numPr>
      </w:pPr>
      <w:r>
        <w:t>Tekeningen/ontwerp</w:t>
      </w:r>
    </w:p>
    <w:p w:rsidR="00BA30F4" w:rsidRDefault="00BA30F4" w:rsidP="00BA30F4">
      <w:pPr>
        <w:pStyle w:val="Lijstalinea"/>
        <w:numPr>
          <w:ilvl w:val="0"/>
          <w:numId w:val="1"/>
        </w:numPr>
      </w:pPr>
      <w:r>
        <w:t>Planning 12 maart</w:t>
      </w:r>
    </w:p>
    <w:p w:rsidR="00BA30F4" w:rsidRDefault="00846DCC" w:rsidP="00BA30F4">
      <w:pPr>
        <w:pStyle w:val="Lijstalinea"/>
        <w:numPr>
          <w:ilvl w:val="0"/>
          <w:numId w:val="1"/>
        </w:numPr>
      </w:pPr>
      <w:r>
        <w:t>Financiën</w:t>
      </w:r>
    </w:p>
    <w:p w:rsidR="00846DCC" w:rsidRDefault="00846DCC" w:rsidP="00BA30F4">
      <w:pPr>
        <w:pStyle w:val="Lijstalinea"/>
        <w:numPr>
          <w:ilvl w:val="0"/>
          <w:numId w:val="1"/>
        </w:numPr>
      </w:pPr>
      <w:r>
        <w:t>Kinderactiviteiten</w:t>
      </w:r>
    </w:p>
    <w:p w:rsidR="00846DCC" w:rsidRDefault="00846DCC" w:rsidP="00BA30F4">
      <w:pPr>
        <w:pStyle w:val="Lijstalinea"/>
        <w:numPr>
          <w:ilvl w:val="0"/>
          <w:numId w:val="1"/>
        </w:numPr>
      </w:pPr>
      <w:r>
        <w:t>Kopernikkel coöperatie</w:t>
      </w:r>
    </w:p>
    <w:p w:rsidR="00846DCC" w:rsidRDefault="00846DCC" w:rsidP="00BA30F4">
      <w:pPr>
        <w:pStyle w:val="Lijstalinea"/>
        <w:numPr>
          <w:ilvl w:val="0"/>
          <w:numId w:val="1"/>
        </w:numPr>
      </w:pPr>
      <w:r>
        <w:t>Website</w:t>
      </w:r>
    </w:p>
    <w:p w:rsidR="00846DCC" w:rsidRDefault="00846DCC" w:rsidP="00111657">
      <w:pPr>
        <w:pStyle w:val="Lijstalinea"/>
        <w:numPr>
          <w:ilvl w:val="0"/>
          <w:numId w:val="1"/>
        </w:numPr>
      </w:pPr>
      <w:r>
        <w:t>Rondvraag: open dagen</w:t>
      </w:r>
      <w:r w:rsidR="00771D8B">
        <w:t xml:space="preserve"> BAC</w:t>
      </w:r>
      <w:r>
        <w:t xml:space="preserve"> (</w:t>
      </w:r>
      <w:proofErr w:type="spellStart"/>
      <w:r>
        <w:t>Bosch</w:t>
      </w:r>
      <w:r w:rsidR="00771D8B">
        <w:t>veld</w:t>
      </w:r>
      <w:proofErr w:type="spellEnd"/>
      <w:r>
        <w:t xml:space="preserve"> </w:t>
      </w:r>
      <w:proofErr w:type="spellStart"/>
      <w:r>
        <w:t>Ambachts</w:t>
      </w:r>
      <w:proofErr w:type="spellEnd"/>
      <w:r>
        <w:t xml:space="preserve"> Centrum) 16 april en Natuur in de wijk</w:t>
      </w:r>
    </w:p>
    <w:p w:rsidR="00846DCC" w:rsidRDefault="00846DCC" w:rsidP="00846DCC"/>
    <w:p w:rsidR="00846DCC" w:rsidRDefault="00846DCC" w:rsidP="00846DCC">
      <w:pPr>
        <w:pStyle w:val="Lijstalinea"/>
        <w:numPr>
          <w:ilvl w:val="0"/>
          <w:numId w:val="3"/>
        </w:numPr>
      </w:pPr>
      <w:r>
        <w:t>Verslag</w:t>
      </w:r>
    </w:p>
    <w:p w:rsidR="00846DCC" w:rsidRDefault="00846DCC" w:rsidP="00846DCC">
      <w:pPr>
        <w:ind w:left="360"/>
      </w:pPr>
      <w:r>
        <w:t>Naam verslaglegger ontbreekt.</w:t>
      </w:r>
    </w:p>
    <w:p w:rsidR="00846DCC" w:rsidRDefault="00846DCC" w:rsidP="00846DCC">
      <w:pPr>
        <w:ind w:left="360"/>
      </w:pPr>
      <w:r>
        <w:t>Actiepunten</w:t>
      </w:r>
    </w:p>
    <w:p w:rsidR="00846DCC" w:rsidRDefault="00846DCC" w:rsidP="00846DCC">
      <w:pPr>
        <w:pStyle w:val="Lijstalinea"/>
        <w:numPr>
          <w:ilvl w:val="0"/>
          <w:numId w:val="4"/>
        </w:numPr>
      </w:pPr>
      <w:r>
        <w:t>Oranjefonds</w:t>
      </w:r>
    </w:p>
    <w:p w:rsidR="00846DCC" w:rsidRDefault="00846DCC" w:rsidP="00846DCC">
      <w:pPr>
        <w:pStyle w:val="Lijstalinea"/>
        <w:numPr>
          <w:ilvl w:val="0"/>
          <w:numId w:val="4"/>
        </w:numPr>
      </w:pPr>
      <w:r>
        <w:t>Enquête Oranjefonds: niets gezien</w:t>
      </w:r>
    </w:p>
    <w:p w:rsidR="00846DCC" w:rsidRDefault="00846DCC" w:rsidP="00846DCC">
      <w:pPr>
        <w:pStyle w:val="Lijstalinea"/>
        <w:numPr>
          <w:ilvl w:val="0"/>
          <w:numId w:val="4"/>
        </w:numPr>
      </w:pPr>
      <w:r>
        <w:t>Afrekening 2015: Kees stuurt herinneringen voor advertenties</w:t>
      </w:r>
    </w:p>
    <w:p w:rsidR="00846DCC" w:rsidRDefault="00846DCC" w:rsidP="00846DCC">
      <w:pPr>
        <w:pStyle w:val="Lijstalinea"/>
        <w:numPr>
          <w:ilvl w:val="0"/>
          <w:numId w:val="4"/>
        </w:numPr>
      </w:pPr>
      <w:r>
        <w:t>Afspraken gemeenten: komt goed volgens Kees</w:t>
      </w:r>
    </w:p>
    <w:p w:rsidR="00846DCC" w:rsidRDefault="00846DCC" w:rsidP="00846DCC">
      <w:pPr>
        <w:pStyle w:val="Lijstalinea"/>
      </w:pPr>
    </w:p>
    <w:p w:rsidR="00846DCC" w:rsidRDefault="00846DCC" w:rsidP="00846DCC">
      <w:pPr>
        <w:pStyle w:val="Lijstalinea"/>
        <w:numPr>
          <w:ilvl w:val="0"/>
          <w:numId w:val="3"/>
        </w:numPr>
      </w:pPr>
      <w:r>
        <w:t>Tekeningen/ontwerp</w:t>
      </w:r>
    </w:p>
    <w:p w:rsidR="00846DCC" w:rsidRDefault="00846DCC" w:rsidP="00846DCC">
      <w:pPr>
        <w:pStyle w:val="Lijstalinea"/>
      </w:pPr>
      <w:r>
        <w:t>Schetsontwerp is af. 3D tekeningen zijn bijna af. Vraag: volgende week donderdag tijd</w:t>
      </w:r>
      <w:r w:rsidR="00A44EFA">
        <w:t xml:space="preserve"> om ontwerp te  bespreken met Igor</w:t>
      </w:r>
      <w:r>
        <w:t>?</w:t>
      </w:r>
      <w:r w:rsidR="007F15ED">
        <w:t xml:space="preserve"> Nicole en Ellie kunnen, </w:t>
      </w:r>
      <w:proofErr w:type="spellStart"/>
      <w:r w:rsidR="007F15ED">
        <w:t>Jeanne</w:t>
      </w:r>
      <w:proofErr w:type="spellEnd"/>
      <w:r w:rsidR="00A44EFA">
        <w:t xml:space="preserve"> en Danielle kijken</w:t>
      </w:r>
      <w:r w:rsidR="007F15ED">
        <w:t xml:space="preserve"> of het lukt. Kees kan. Joost mailt.</w:t>
      </w:r>
    </w:p>
    <w:p w:rsidR="007F15ED" w:rsidRDefault="007F15ED" w:rsidP="00846DCC">
      <w:pPr>
        <w:pStyle w:val="Lijstalinea"/>
      </w:pPr>
      <w:r>
        <w:t>Tipje van de sluier: geen keet, pergola, hooguit enkele bakken, kinderen worden ook betrokken.</w:t>
      </w:r>
      <w:r w:rsidR="00A44EFA">
        <w:t xml:space="preserve"> Toezegging gemeente dat buitenkant ontwerp wordt gevolgd. Gemeente heeft rekening gehouden met hek, draaipoort en</w:t>
      </w:r>
      <w:r w:rsidR="00CC65C1">
        <w:t>/of beuk</w:t>
      </w:r>
      <w:r w:rsidR="00A44EFA">
        <w:t xml:space="preserve">enhaag </w:t>
      </w:r>
      <w:r w:rsidR="00CC65C1">
        <w:t>en een lichtmast. Liever poort/pergola dan beukenhaag.</w:t>
      </w:r>
      <w:r w:rsidR="00A44EFA">
        <w:t xml:space="preserve"> Nicole stuurt mailtje gemeente door naar Joost.</w:t>
      </w:r>
    </w:p>
    <w:p w:rsidR="00A44EFA" w:rsidRDefault="00A44EFA" w:rsidP="00846DCC">
      <w:pPr>
        <w:pStyle w:val="Lijstalinea"/>
      </w:pPr>
    </w:p>
    <w:p w:rsidR="00A44EFA" w:rsidRDefault="00A44EFA" w:rsidP="00A44EFA">
      <w:pPr>
        <w:pStyle w:val="Lijstalinea"/>
        <w:numPr>
          <w:ilvl w:val="0"/>
          <w:numId w:val="3"/>
        </w:numPr>
      </w:pPr>
      <w:r>
        <w:t>Planning 12 maart</w:t>
      </w:r>
    </w:p>
    <w:p w:rsidR="00A44EFA" w:rsidRDefault="00A44EFA" w:rsidP="00A44EFA">
      <w:pPr>
        <w:pStyle w:val="Lijstalinea"/>
      </w:pPr>
      <w:r>
        <w:t>15 februari begint gemeente met werkzaamheden. Dan moet het ontwerp gereed zijn</w:t>
      </w:r>
      <w:r w:rsidR="00CC65C1">
        <w:t xml:space="preserve"> zodat ze weten wat voor hek ze moeten bestellen</w:t>
      </w:r>
      <w:r>
        <w:t>.</w:t>
      </w:r>
    </w:p>
    <w:p w:rsidR="00A44EFA" w:rsidRDefault="00A44EFA" w:rsidP="00A44EFA">
      <w:pPr>
        <w:pStyle w:val="Lijstalinea"/>
      </w:pPr>
      <w:r>
        <w:t xml:space="preserve">Bouwrijp voor 12 maart (toezegging gemeente). Er komt op 12 maart een </w:t>
      </w:r>
      <w:proofErr w:type="spellStart"/>
      <w:r>
        <w:t>loader</w:t>
      </w:r>
      <w:proofErr w:type="spellEnd"/>
      <w:r>
        <w:t xml:space="preserve"> van BOR.</w:t>
      </w:r>
    </w:p>
    <w:p w:rsidR="00A44EFA" w:rsidRDefault="00A44EFA" w:rsidP="00A44EFA">
      <w:pPr>
        <w:pStyle w:val="Lijstalinea"/>
      </w:pPr>
      <w:r>
        <w:t>Nicole heeft mail gestuurd naar Boschveldboys om te helpen.</w:t>
      </w:r>
    </w:p>
    <w:p w:rsidR="00CC65C1" w:rsidRDefault="00CC65C1" w:rsidP="00A44EFA">
      <w:pPr>
        <w:pStyle w:val="Lijstalinea"/>
      </w:pPr>
      <w:r>
        <w:t xml:space="preserve">Grondmonster is belangrijk -&gt; </w:t>
      </w:r>
      <w:proofErr w:type="spellStart"/>
      <w:r>
        <w:t>Iene</w:t>
      </w:r>
      <w:proofErr w:type="spellEnd"/>
      <w:r>
        <w:t xml:space="preserve"> Finkers: Nicole neemt contact met haar op, ook </w:t>
      </w:r>
      <w:proofErr w:type="spellStart"/>
      <w:r>
        <w:t>ivm</w:t>
      </w:r>
      <w:proofErr w:type="spellEnd"/>
      <w:r>
        <w:t xml:space="preserve"> de pomp.</w:t>
      </w:r>
    </w:p>
    <w:p w:rsidR="00D755C5" w:rsidRDefault="00D755C5" w:rsidP="00A44EFA">
      <w:pPr>
        <w:pStyle w:val="Lijstalinea"/>
      </w:pPr>
      <w:r>
        <w:t>Burgemeester regelt water en elektra.</w:t>
      </w:r>
    </w:p>
    <w:p w:rsidR="00D755C5" w:rsidRDefault="00D755C5" w:rsidP="00A44EFA">
      <w:pPr>
        <w:pStyle w:val="Lijstalinea"/>
      </w:pPr>
      <w:r>
        <w:t>Artikel in krant, aangemeld bij NL doet voor 12 maart</w:t>
      </w:r>
      <w:r w:rsidR="008E0D5C">
        <w:t xml:space="preserve"> van 11-17 uur.</w:t>
      </w:r>
    </w:p>
    <w:p w:rsidR="008E0D5C" w:rsidRDefault="008E0D5C" w:rsidP="00A44EFA">
      <w:pPr>
        <w:pStyle w:val="Lijstalinea"/>
      </w:pPr>
      <w:r>
        <w:t>Nicole heeft een klussenlijst gemaakt. Joost neemt de leiding. Nicole vraagt Peggy voor de lunch. Kees zorgt voor  koffie en thee.</w:t>
      </w:r>
    </w:p>
    <w:p w:rsidR="008E0D5C" w:rsidRDefault="008E0D5C" w:rsidP="00A44EFA">
      <w:pPr>
        <w:pStyle w:val="Lijstalinea"/>
      </w:pPr>
    </w:p>
    <w:p w:rsidR="008E0D5C" w:rsidRDefault="008E0D5C" w:rsidP="008E0D5C">
      <w:pPr>
        <w:pStyle w:val="Lijstalinea"/>
        <w:numPr>
          <w:ilvl w:val="0"/>
          <w:numId w:val="3"/>
        </w:numPr>
      </w:pPr>
      <w:r>
        <w:t>Financiën</w:t>
      </w:r>
    </w:p>
    <w:p w:rsidR="008E0D5C" w:rsidRDefault="008E0D5C" w:rsidP="008E0D5C">
      <w:pPr>
        <w:pStyle w:val="Lijstalinea"/>
      </w:pPr>
      <w:r>
        <w:t>Oranjefonds: Nicole vraagt om formulieren (</w:t>
      </w:r>
      <w:proofErr w:type="spellStart"/>
      <w:r>
        <w:t>tbv</w:t>
      </w:r>
      <w:proofErr w:type="spellEnd"/>
      <w:r>
        <w:t xml:space="preserve"> voorschot en afrekening) bij Oranjefonds, want geen bijlagen bij toezegging ontvangen.</w:t>
      </w:r>
    </w:p>
    <w:p w:rsidR="008E0D5C" w:rsidRDefault="008E0D5C" w:rsidP="008E0D5C">
      <w:pPr>
        <w:pStyle w:val="Lijstalinea"/>
      </w:pPr>
      <w:r>
        <w:lastRenderedPageBreak/>
        <w:t>We voeren 2 van de 3 activiteiten uit. Voor de andere activiteit (losse bakken) een alternatief bv pergola.</w:t>
      </w:r>
    </w:p>
    <w:p w:rsidR="008E0D5C" w:rsidRDefault="008E0D5C" w:rsidP="00551204">
      <w:pPr>
        <w:pStyle w:val="Lijstalinea"/>
      </w:pPr>
      <w:r>
        <w:t>Kees doet herinneringen uit.</w:t>
      </w:r>
    </w:p>
    <w:p w:rsidR="0021404B" w:rsidRDefault="0021404B" w:rsidP="008E0D5C">
      <w:pPr>
        <w:pStyle w:val="Lijstalinea"/>
      </w:pPr>
      <w:r>
        <w:t>Ruim begroot</w:t>
      </w:r>
      <w:r w:rsidR="00551204">
        <w:t xml:space="preserve">: € 1000 voor inrichting nieuwe tuin, los van budget van andere activiteiten. Joost kan materiaal aanschaffen en verkopen aan de Boschveldtuin tegen inkoopprijs. </w:t>
      </w:r>
    </w:p>
    <w:p w:rsidR="00551204" w:rsidRDefault="00551204" w:rsidP="008E0D5C">
      <w:pPr>
        <w:pStyle w:val="Lijstalinea"/>
      </w:pPr>
      <w:r>
        <w:t>Groene Platform (beheert geld van de provincie dat kan worden ingezet voor personele lasten): rekening ingediend voor kinderactiviteiten voor 2014/2015. Nog niets gehoord.</w:t>
      </w:r>
    </w:p>
    <w:p w:rsidR="00551204" w:rsidRDefault="00551204" w:rsidP="008E0D5C">
      <w:pPr>
        <w:pStyle w:val="Lijstalinea"/>
      </w:pPr>
    </w:p>
    <w:p w:rsidR="00551204" w:rsidRDefault="00551204" w:rsidP="00551204">
      <w:pPr>
        <w:pStyle w:val="Lijstalinea"/>
        <w:numPr>
          <w:ilvl w:val="0"/>
          <w:numId w:val="3"/>
        </w:numPr>
      </w:pPr>
      <w:r>
        <w:t>Kinderactiviteiten</w:t>
      </w:r>
    </w:p>
    <w:p w:rsidR="00551204" w:rsidRDefault="00551204" w:rsidP="00551204">
      <w:pPr>
        <w:pStyle w:val="Lijstalinea"/>
      </w:pPr>
      <w:r>
        <w:t xml:space="preserve">Ellie Vermaat en van den </w:t>
      </w:r>
      <w:proofErr w:type="spellStart"/>
      <w:r>
        <w:t>Oetelaar</w:t>
      </w:r>
      <w:proofErr w:type="spellEnd"/>
      <w:r>
        <w:t>: leerroute in de buurt. Kindertuin is afhankelijk van de mogelijkheden van de tuin</w:t>
      </w:r>
      <w:r w:rsidR="004D5311">
        <w:t xml:space="preserve"> en van Brigitte en Ellie</w:t>
      </w:r>
      <w:r>
        <w:t xml:space="preserve">. Maandag en dinsdag was aanmeldmogelijkheid tot zomervakantie, dus niet aangemeld voor </w:t>
      </w:r>
      <w:proofErr w:type="spellStart"/>
      <w:r>
        <w:t>Clubup</w:t>
      </w:r>
      <w:proofErr w:type="spellEnd"/>
      <w:r>
        <w:t xml:space="preserve"> Groen. Kan wellicht wel voor na de zomervakantie</w:t>
      </w:r>
      <w:r w:rsidR="0065597C">
        <w:t xml:space="preserve">. Opkomst is niet ongewoon in deze buurt (lage opkomst en kinderen die niet komen opdagen). School </w:t>
      </w:r>
      <w:r w:rsidR="00D40B1F">
        <w:t xml:space="preserve">doet </w:t>
      </w:r>
      <w:r w:rsidR="0065597C">
        <w:t xml:space="preserve">te weinig </w:t>
      </w:r>
      <w:r w:rsidR="00D40B1F">
        <w:t xml:space="preserve">om kinderen te stimuleren deel te nemen en/of aan te spreken. </w:t>
      </w:r>
      <w:r w:rsidR="004D5311">
        <w:t xml:space="preserve">Dus voorjaar tot de zomer geen activiteiten voor kinderen via </w:t>
      </w:r>
      <w:proofErr w:type="spellStart"/>
      <w:r w:rsidR="004D5311">
        <w:t>Clubup</w:t>
      </w:r>
      <w:proofErr w:type="spellEnd"/>
      <w:r w:rsidR="004D5311">
        <w:t xml:space="preserve">, maar wel </w:t>
      </w:r>
      <w:r w:rsidR="00D40B1F">
        <w:t xml:space="preserve">andere </w:t>
      </w:r>
      <w:r w:rsidR="004D5311">
        <w:t>activiteiten</w:t>
      </w:r>
      <w:r w:rsidR="00D40B1F">
        <w:t>, bv op 12 maart. Hiervoor kinderen van ontwerpsessie specifiek uitnodigen.</w:t>
      </w:r>
    </w:p>
    <w:p w:rsidR="00D40B1F" w:rsidRDefault="00D40B1F" w:rsidP="00551204">
      <w:pPr>
        <w:pStyle w:val="Lijstalinea"/>
      </w:pPr>
    </w:p>
    <w:p w:rsidR="00D40B1F" w:rsidRDefault="00D40B1F" w:rsidP="00D40B1F">
      <w:pPr>
        <w:pStyle w:val="Lijstalinea"/>
        <w:numPr>
          <w:ilvl w:val="0"/>
          <w:numId w:val="3"/>
        </w:numPr>
      </w:pPr>
      <w:r>
        <w:t xml:space="preserve">Kopernikkel: </w:t>
      </w:r>
      <w:r w:rsidR="00733984">
        <w:t>coöperatie</w:t>
      </w:r>
      <w:r w:rsidR="001C68DB">
        <w:t xml:space="preserve"> </w:t>
      </w:r>
      <w:proofErr w:type="spellStart"/>
      <w:r w:rsidR="001C68DB">
        <w:t>ua</w:t>
      </w:r>
      <w:proofErr w:type="spellEnd"/>
      <w:r w:rsidR="001C68DB">
        <w:t xml:space="preserve"> (uitgesloten aansprakelijkheid)</w:t>
      </w:r>
    </w:p>
    <w:p w:rsidR="00D40B1F" w:rsidRDefault="00D40B1F" w:rsidP="00D40B1F">
      <w:pPr>
        <w:pStyle w:val="Lijstalinea"/>
      </w:pPr>
      <w:r>
        <w:t xml:space="preserve">Facilitaire coöperatie voor alle initiatieven in </w:t>
      </w:r>
      <w:proofErr w:type="spellStart"/>
      <w:r>
        <w:t>Boschveld</w:t>
      </w:r>
      <w:proofErr w:type="spellEnd"/>
      <w:r>
        <w:t>. Willen we lid worden? Dan een lid afvaardigen in algemene ledenvergadering. Statuten komen nog</w:t>
      </w:r>
      <w:r w:rsidR="00356156">
        <w:t>: kunnen we dan bekijken</w:t>
      </w:r>
      <w:r>
        <w:t xml:space="preserve">. Voordeel: korte lijnen met andere initiatieven in de buurt, zodat afstemming en planning mogelijk. Activiteiten die verdienen: kleine afdracht aan coöperatie. </w:t>
      </w:r>
      <w:r w:rsidR="00356156">
        <w:t>Geld wordt ingezet in de buurt</w:t>
      </w:r>
      <w:r w:rsidR="00733984">
        <w:t xml:space="preserve"> bv via lening met lage/geen rente</w:t>
      </w:r>
      <w:r w:rsidR="00356156">
        <w:t xml:space="preserve">. </w:t>
      </w:r>
      <w:r>
        <w:t>Verdien je niets, dan hoef je niets af te dragen.</w:t>
      </w:r>
    </w:p>
    <w:p w:rsidR="001C68DB" w:rsidRDefault="001C68DB" w:rsidP="00D40B1F">
      <w:pPr>
        <w:pStyle w:val="Lijstalinea"/>
      </w:pPr>
      <w:r>
        <w:t xml:space="preserve">Oprichters: </w:t>
      </w:r>
      <w:proofErr w:type="spellStart"/>
      <w:r>
        <w:t>Wieke</w:t>
      </w:r>
      <w:proofErr w:type="spellEnd"/>
      <w:r>
        <w:t xml:space="preserve"> Wijnen en Lucas. Stukken worden doorgestuurd als binnen.</w:t>
      </w:r>
    </w:p>
    <w:p w:rsidR="0038513F" w:rsidRDefault="0038513F" w:rsidP="00D40B1F">
      <w:pPr>
        <w:pStyle w:val="Lijstalinea"/>
      </w:pPr>
      <w:r>
        <w:t xml:space="preserve">Wereldkeuken wordt geholpen bij maken businessplan door studenten </w:t>
      </w:r>
      <w:proofErr w:type="spellStart"/>
      <w:r>
        <w:t>Avans</w:t>
      </w:r>
      <w:proofErr w:type="spellEnd"/>
      <w:r>
        <w:t>/KWIC.</w:t>
      </w:r>
    </w:p>
    <w:p w:rsidR="001C68DB" w:rsidRDefault="001C68DB" w:rsidP="00D40B1F">
      <w:pPr>
        <w:pStyle w:val="Lijstalinea"/>
      </w:pPr>
    </w:p>
    <w:p w:rsidR="0038513F" w:rsidRDefault="0038513F" w:rsidP="0038513F">
      <w:pPr>
        <w:pStyle w:val="Lijstalinea"/>
        <w:numPr>
          <w:ilvl w:val="0"/>
          <w:numId w:val="3"/>
        </w:numPr>
      </w:pPr>
      <w:r>
        <w:t>Website</w:t>
      </w:r>
    </w:p>
    <w:p w:rsidR="0038513F" w:rsidRDefault="0038513F" w:rsidP="0038513F">
      <w:pPr>
        <w:pStyle w:val="Lijstalinea"/>
      </w:pPr>
      <w:r>
        <w:t xml:space="preserve">Jeroen heeft website snel in de lucht gedaan. Nog niet alles werkt. Jeroen is nu bezig om alles klaar te maken. Suggesties en opmerkingen over beheer zijn welkom, maar Jeroen moet eerst het lijstje uitvoeren. Daarna kijken we wat er beter of anders kan. </w:t>
      </w:r>
    </w:p>
    <w:p w:rsidR="0038513F" w:rsidRDefault="0038513F" w:rsidP="0038513F">
      <w:pPr>
        <w:pStyle w:val="Lijstalinea"/>
      </w:pPr>
      <w:r>
        <w:t xml:space="preserve">Nicole benadert Peggy omdat </w:t>
      </w:r>
      <w:proofErr w:type="spellStart"/>
      <w:r>
        <w:t>facebook</w:t>
      </w:r>
      <w:proofErr w:type="spellEnd"/>
      <w:r>
        <w:t xml:space="preserve"> niet wordt bijgehouden.</w:t>
      </w:r>
    </w:p>
    <w:p w:rsidR="00B44CEC" w:rsidRDefault="00B44CEC" w:rsidP="0038513F">
      <w:pPr>
        <w:pStyle w:val="Lijstalinea"/>
      </w:pPr>
    </w:p>
    <w:p w:rsidR="00B44CEC" w:rsidRDefault="00B44CEC" w:rsidP="00B44CEC">
      <w:pPr>
        <w:pStyle w:val="Lijstalinea"/>
        <w:numPr>
          <w:ilvl w:val="0"/>
          <w:numId w:val="3"/>
        </w:numPr>
      </w:pPr>
      <w:r>
        <w:t>Rondvraag</w:t>
      </w:r>
    </w:p>
    <w:p w:rsidR="00B44CEC" w:rsidRDefault="00B44CEC" w:rsidP="00B44CEC">
      <w:pPr>
        <w:pStyle w:val="Lijstalinea"/>
      </w:pPr>
      <w:r>
        <w:t xml:space="preserve">Natuur in de wijk: vleermuis en insectenkasten. Kasten bestellen en ophangen. </w:t>
      </w:r>
      <w:r w:rsidR="0065274D">
        <w:t xml:space="preserve">Max 10 </w:t>
      </w:r>
      <w:r w:rsidR="00771D8B">
        <w:t>vleermuizenkasten en 5</w:t>
      </w:r>
      <w:r w:rsidR="0065274D">
        <w:t xml:space="preserve"> insectenkasten in/rond de tuin. In buurtkrant aankondigen en vragen of mensen e</w:t>
      </w:r>
      <w:r w:rsidR="00771D8B">
        <w:t>en kast willen.</w:t>
      </w:r>
    </w:p>
    <w:p w:rsidR="00771D8B" w:rsidRDefault="00771D8B" w:rsidP="00B44CEC">
      <w:pPr>
        <w:pStyle w:val="Lijstalinea"/>
      </w:pPr>
      <w:r>
        <w:t>BAC: 16 april presentatie van alle bedrijven met activiteiten. Geen rol voor tuin, want in transitie en niet in nabijheid.</w:t>
      </w:r>
    </w:p>
    <w:p w:rsidR="00F35C37" w:rsidRDefault="00F35C37" w:rsidP="00B44CEC">
      <w:pPr>
        <w:pStyle w:val="Lijstalinea"/>
      </w:pPr>
      <w:r>
        <w:t>Presentatie ontwerp aan bew</w:t>
      </w:r>
      <w:r w:rsidR="00EB3A8F">
        <w:t>oners: via buurtkrant van maart (20 februari deadline).</w:t>
      </w:r>
      <w:r w:rsidR="00E97ED0">
        <w:t xml:space="preserve"> Inclusief NL doet.</w:t>
      </w:r>
    </w:p>
    <w:p w:rsidR="00E97ED0" w:rsidRDefault="00E97ED0" w:rsidP="00B44CEC">
      <w:pPr>
        <w:pStyle w:val="Lijstalinea"/>
      </w:pPr>
      <w:r>
        <w:t>Wat doen we met materialen die overblijven? Bepalen als we weten hoe de nieuwe tuin eruit komt te zien.</w:t>
      </w:r>
    </w:p>
    <w:p w:rsidR="00E97ED0" w:rsidRDefault="00E97ED0" w:rsidP="00B44CEC">
      <w:pPr>
        <w:pStyle w:val="Lijstalinea"/>
      </w:pPr>
      <w:r>
        <w:t xml:space="preserve">Joost houdt er rekening mee dat hij eind van het jaar niet meer in </w:t>
      </w:r>
      <w:proofErr w:type="spellStart"/>
      <w:r>
        <w:t>Boschveld</w:t>
      </w:r>
      <w:proofErr w:type="spellEnd"/>
      <w:r>
        <w:t xml:space="preserve"> woont</w:t>
      </w:r>
      <w:r w:rsidR="00BF1E31">
        <w:t>, maar dat betekent nog niet dat Joost ook uit de kerngroep stapt</w:t>
      </w:r>
      <w:r>
        <w:t>.</w:t>
      </w:r>
    </w:p>
    <w:p w:rsidR="00BF1E31" w:rsidRDefault="00BF1E31" w:rsidP="00B44CEC">
      <w:pPr>
        <w:pStyle w:val="Lijstalinea"/>
      </w:pPr>
      <w:r>
        <w:t xml:space="preserve">Nicole is benadert door Jan </w:t>
      </w:r>
      <w:proofErr w:type="spellStart"/>
      <w:r>
        <w:t>Poelstra</w:t>
      </w:r>
      <w:proofErr w:type="spellEnd"/>
      <w:r>
        <w:t>, wijkmanager. Hij is enthousiast over de MIBA (maatschappelijke baten analyse). Nicole stuurt door naar Kees, want hij weer er van.</w:t>
      </w:r>
    </w:p>
    <w:p w:rsidR="00BF1E31" w:rsidRDefault="00BF1E31" w:rsidP="00B44CEC">
      <w:pPr>
        <w:pStyle w:val="Lijstalinea"/>
      </w:pPr>
      <w:r>
        <w:lastRenderedPageBreak/>
        <w:t xml:space="preserve">Uitnodiging 6 april voor een miniconferentie over </w:t>
      </w:r>
      <w:proofErr w:type="spellStart"/>
      <w:r>
        <w:t>wi</w:t>
      </w:r>
      <w:r w:rsidR="006B4E79">
        <w:t>jkbudgetten</w:t>
      </w:r>
      <w:proofErr w:type="spellEnd"/>
      <w:r w:rsidR="006B4E79">
        <w:t>: gaat Kees naar toe, Nicole wellicht ook.</w:t>
      </w:r>
    </w:p>
    <w:p w:rsidR="006B4E79" w:rsidRDefault="006B4E79" w:rsidP="00B44CEC">
      <w:pPr>
        <w:pStyle w:val="Lijstalinea"/>
      </w:pPr>
      <w:r>
        <w:t>Mail naar tuinmensen: ook iets aankondigen over NL Doet, na 11 februari.</w:t>
      </w:r>
      <w:bookmarkStart w:id="0" w:name="_GoBack"/>
      <w:bookmarkEnd w:id="0"/>
    </w:p>
    <w:p w:rsidR="00E97ED0" w:rsidRDefault="00E97ED0" w:rsidP="00B44CEC">
      <w:pPr>
        <w:pStyle w:val="Lijstalinea"/>
      </w:pPr>
    </w:p>
    <w:p w:rsidR="00771D8B" w:rsidRDefault="00771D8B" w:rsidP="00B44CEC">
      <w:pPr>
        <w:pStyle w:val="Lijstalinea"/>
      </w:pPr>
    </w:p>
    <w:p w:rsidR="00846DCC" w:rsidRDefault="00846DCC" w:rsidP="00846DCC"/>
    <w:p w:rsidR="00ED1557" w:rsidRDefault="00ED1557"/>
    <w:sectPr w:rsidR="00ED15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C73FDD"/>
    <w:multiLevelType w:val="hybridMultilevel"/>
    <w:tmpl w:val="7C3A2D9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3E477C4C"/>
    <w:multiLevelType w:val="hybridMultilevel"/>
    <w:tmpl w:val="0172BC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5F7B2D51"/>
    <w:multiLevelType w:val="hybridMultilevel"/>
    <w:tmpl w:val="634E0BDC"/>
    <w:lvl w:ilvl="0" w:tplc="DC30B39E">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6E25436A"/>
    <w:multiLevelType w:val="hybridMultilevel"/>
    <w:tmpl w:val="6DF4AC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557"/>
    <w:rsid w:val="001C68DB"/>
    <w:rsid w:val="0021404B"/>
    <w:rsid w:val="00356156"/>
    <w:rsid w:val="0038513F"/>
    <w:rsid w:val="004D5311"/>
    <w:rsid w:val="00551204"/>
    <w:rsid w:val="0065274D"/>
    <w:rsid w:val="0065597C"/>
    <w:rsid w:val="006B4E79"/>
    <w:rsid w:val="00733984"/>
    <w:rsid w:val="00771D8B"/>
    <w:rsid w:val="007F15ED"/>
    <w:rsid w:val="00846DCC"/>
    <w:rsid w:val="008E0D5C"/>
    <w:rsid w:val="00A3229B"/>
    <w:rsid w:val="00A44EFA"/>
    <w:rsid w:val="00B44CEC"/>
    <w:rsid w:val="00BA30F4"/>
    <w:rsid w:val="00BF1E31"/>
    <w:rsid w:val="00CC65C1"/>
    <w:rsid w:val="00D40B1F"/>
    <w:rsid w:val="00D755C5"/>
    <w:rsid w:val="00E97ED0"/>
    <w:rsid w:val="00EB3A8F"/>
    <w:rsid w:val="00ED1557"/>
    <w:rsid w:val="00F35C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414E17-2093-4772-B237-7068991CF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A30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Pages>
  <Words>766</Words>
  <Characters>4219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Gemeente 's-Hertogenbosch</Company>
  <LinksUpToDate>false</LinksUpToDate>
  <CharactersWithSpaces>4976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Gorgels</dc:creator>
  <cp:keywords/>
  <dc:description/>
  <cp:lastModifiedBy>Danielle Gorgels</cp:lastModifiedBy>
  <cp:revision>20</cp:revision>
  <dcterms:created xsi:type="dcterms:W3CDTF">2016-02-03T19:04:00Z</dcterms:created>
  <dcterms:modified xsi:type="dcterms:W3CDTF">2016-02-03T20:34:00Z</dcterms:modified>
</cp:coreProperties>
</file>